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贵州—【超级贵州】双飞6日游行程单</w:t>
      </w:r>
    </w:p>
    <w:p>
      <w:pPr>
        <w:jc w:val="center"/>
        <w:spacing w:after="100"/>
      </w:pPr>
      <w:r>
        <w:rPr>
          <w:rFonts w:ascii="微软雅黑" w:hAnsi="微软雅黑" w:eastAsia="微软雅黑" w:cs="微软雅黑"/>
          <w:sz w:val="20"/>
          <w:szCs w:val="20"/>
        </w:rPr>
        <w:t xml:space="preserve">贵州—【超级贵州】双飞6日游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GZ1711957171hJ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4大贵州知名5A景点，网红民族风情小镇，最优的环线玩法。
                <w:br/>
                24小时零等待，VIP专车接站。
                <w:br/>
                合理安排景点顺序，1天+2景点安排，只跨两个区域，跨区间理论行车时间约2.5小时。
                <w:br/>
                持证3年以上导游，讲解丰富精彩，随车讲解时间不低于1.5小时。
                <w:br/>
                品舌尖上的中国—苗家稻花鱼火锅【长桌宴】挂彩蛋，体验高山流水，苗家敬酒礼仪。
                <w:br/>
                全程甄选舒适酒店 4晚携程4钻酒店+特别安排1晚西江客栈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 抵达接站 - 入住贵阳
                <w:br/>
              </w:t>
            </w:r>
          </w:p>
          <w:p>
            <w:pPr>
              <w:pStyle w:val="indent"/>
            </w:pPr>
            <w:r>
              <w:rPr>
                <w:rFonts w:ascii="微软雅黑" w:hAnsi="微软雅黑" w:eastAsia="微软雅黑" w:cs="微软雅黑"/>
                <w:color w:val="000000"/>
                <w:sz w:val="20"/>
                <w:szCs w:val="20"/>
              </w:rPr>
              <w:t xml:space="preserve">
                西宁乘坐机抵达贵州省会—贵阳（简称筑城），“贵阳”因位于境内贵山之南而得名，它冬无严寒，夏无酷暑，被誉为 “祖国第二个春城”。因森林覆盖面积达到41.78%也被称为“林城”，即“森林之城”。接站工作人员会提前一天和客人联系，并在接站当天安排专车接站，请保持手机畅通，以便安排入住。安排入住后可自由活动，自由活动期间，请注意人身财产安全。
                <w:br/>
                ◆贵阳市内景点推荐：自行前往甲秀楼、黔灵山公园、小车河湿地公园、网红打卡地—花果园白宫参观（注：市区打的起步价11元起，打的需十多分钟左右到达景点）
                <w:br/>
                【贵阳市美食推荐】
                <w:br/>
                二七路 地址：贵阳火车站鸿通城 营业时间：12:00—22:00
                <w:br/>
                大同街 地址：云岩区喷水池大同街小吃城 营业时间：10:00—22：00
                <w:br/>
                青云路 地址：南明区青云路东段 营业时间：12:00—凌晨00:00
                <w:br/>
                交通：飞机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 小七孔 - 西江
                <w:br/>
              </w:t>
            </w:r>
          </w:p>
          <w:p>
            <w:pPr>
              <w:pStyle w:val="indent"/>
            </w:pPr>
            <w:r>
              <w:rPr>
                <w:rFonts w:ascii="微软雅黑" w:hAnsi="微软雅黑" w:eastAsia="微软雅黑" w:cs="微软雅黑"/>
                <w:color w:val="000000"/>
                <w:sz w:val="20"/>
                <w:szCs w:val="20"/>
              </w:rPr>
              <w:t xml:space="preserve">
                早餐后，乘车前往游览地球稀有岩溶地貌的国家5A级旅游景区—【小七孔景区】（不含景区必乘环保车及保险50元/人，需自理，游览约3小时）；中国最美丽的地方之一；世界遗产——中国喀斯特。景区风光，【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游览完毕之后乘车前往西江。游览黔东南苗族之乡—【西江千户苗寨】（不含景区必乘环保车及保险30元/人，需自理）中餐品尝苗家特色餐—【高山流水长桌宴】，席间接受苗家少女飞歌敬酒，参观全世界最大的苗族村寨（约3小时）, 千户苗寨四面环山，重峦叠嶂，梯田依山顺势直连云天，白水河穿寨而过，将西江苗寨一分为二。寨内吊脚楼层层叠叠顺山势而建，又连绵成片，房前屋后有翠竹点缀。誉有 “苗族露天博物馆”之称。
                <w:br/>
                交通：汽车
                <w:br/>
                景点：荔波小七孔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西江-丹寨万达小镇-安顺
                <w:br/>
              </w:t>
            </w:r>
          </w:p>
          <w:p>
            <w:pPr>
              <w:pStyle w:val="indent"/>
            </w:pPr>
            <w:r>
              <w:rPr>
                <w:rFonts w:ascii="微软雅黑" w:hAnsi="微软雅黑" w:eastAsia="微软雅黑" w:cs="微软雅黑"/>
                <w:color w:val="000000"/>
                <w:sz w:val="20"/>
                <w:szCs w:val="20"/>
              </w:rPr>
              <w:t xml:space="preserve">
                早餐后，【丹寨】素有“云上丹寨”的美誉。是一个以苗族为主，水、侗、布依等多民族集聚地，是历史上数支苗族迁徙路线上的居留地，也是全国唯一完整保留祭祀蚩尤“祭尤节”的地方，民族风情浓郁，民族节日众多，被授予“中国鸟笼之乡”、“蜡染文化之乡”“锦鸡文化之乡”等称号，被誉为苗族文化的活态博物馆。
                <w:br/>
                前往国家级3A景区【卡拉苗村】，这个村是丹寨县芒筒芦笙的发源地；丹寨手工鸟笼的发源地！该村具有浓郁的民族风情和深厚的民族文化底蕴。被中国民族委员会授名为文旅结合的“村中村”，其目的就是保护苗族的传统文化及手工艺的传承和发展。其中就有苗族蜡染、芒筒芦笙、苗族织锦、苗族刺绣、卡拉鸟笼、苗族银锻造技艺等八项苗族非遗技艺体验！也在村寨开办国春非遗学校培养后备非遗工匠，所以你在这里不仅能看到与体验到，同时还能有幸欣赏到王国春大师的作品，其中比较知名的，被世界吉尼斯世界纪录收藏的银丝百鸟，一统华夏等大师作品。
                <w:br/>
                交通：汽车
                <w:br/>
                到达城市：安顺/平坝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安顺-保税商城-黄果树-安顺
                <w:br/>
              </w:t>
            </w:r>
          </w:p>
          <w:p>
            <w:pPr>
              <w:pStyle w:val="indent"/>
            </w:pPr>
            <w:r>
              <w:rPr>
                <w:rFonts w:ascii="微软雅黑" w:hAnsi="微软雅黑" w:eastAsia="微软雅黑" w:cs="微软雅黑"/>
                <w:color w:val="000000"/>
                <w:sz w:val="20"/>
                <w:szCs w:val="20"/>
              </w:rPr>
              <w:t xml:space="preserve">
                早餐后，前往【保税商城】（120分钟）是政府重点招商引资项目，该公司在缅甸拥有自己的翡翠开采企业，其目的是打造中国西南翡翠最大加工，生产，交易基地，每年不定期举行公盘交易盛会，吸引了无数玉石商贾汇聚于此，形成了全国性的销售、采买中心。
                <w:br/>
                之后乘车前往游览国家5A级景区——【黄果树风景名胜区】（不含景区必乘环保车及保险60元/人，需自理），到达景区后乘坐景区环保车到达景区后乘坐景区环保车,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午餐后搭乘景区环保车前往【天星桥景区】（游览约1小时）这里的石、树、水的美妙结合，是水上石林变化而成的天然盆景景区。然后游览《西游记》拍摄地【陡坡塘瀑布】（游览约40分钟）它位于黄果树瀑布上游1公里处，它是黄果树瀑布群中瀑顶最宽的瀑布。陡坡塘瀑布有一个特设的现象，每当洪水到来之前，瀑布都会发出轰隆的吼声，因此又叫吼瀑。游览完毕之后入住酒店。
                <w:br/>
                交通：汽车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 - 青岩古镇 - 贵阳
                <w:br/>
              </w:t>
            </w:r>
          </w:p>
          <w:p>
            <w:pPr>
              <w:pStyle w:val="indent"/>
            </w:pPr>
            <w:r>
              <w:rPr>
                <w:rFonts w:ascii="微软雅黑" w:hAnsi="微软雅黑" w:eastAsia="微软雅黑" w:cs="微软雅黑"/>
                <w:color w:val="000000"/>
                <w:sz w:val="20"/>
                <w:szCs w:val="20"/>
              </w:rPr>
              <w:t xml:space="preserve">
                早餐后前往【综合超市】（时间90分钟），前往赠送景点【青岩古镇】（不含景区必乘环保车及保险25元/人，需自理，游玩约2小时），古镇内设计精巧、工艺精湛的明清古建筑交错密布，寺庙、楼阁画栋雕梁、飞角重檐相间，被誉为中国最具魅力小镇之一。（赠送景点不去不退费，敬请谅解），行程结束前往酒店。
                <w:br/>
                交通：汽车
                <w:br/>
                景点：青岩古镇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贵阳—西宁
                <w:br/>
              </w:t>
            </w:r>
          </w:p>
          <w:p>
            <w:pPr>
              <w:pStyle w:val="indent"/>
            </w:pPr>
            <w:r>
              <w:rPr>
                <w:rFonts w:ascii="微软雅黑" w:hAnsi="微软雅黑" w:eastAsia="微软雅黑" w:cs="微软雅黑"/>
                <w:color w:val="000000"/>
                <w:sz w:val="20"/>
                <w:szCs w:val="20"/>
              </w:rPr>
              <w:t xml:space="preserve">
                根据返程航班，乘坐大交通返回温馨的家，结束本次愉快的旅途！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1、用车：空调旅游车。（车型不定，保证一人一座）    	
                <w:br/>
                2、酒店：4晚携程4钻酒店+特别安排一晚西江客栈。贵州酒店没有三人间或加床，若产生单男或 单女则需补房差或 3 人一间标间 ，不退房差含早）                                              3、含 5 早 4 正餐酒店含早，餐标 30 元/人，十人一桌、八菜一汤、不含酒水，不足 10 人，菜品数量相对减少。 （特色餐：西江高山流水长桌宴、荔波瑶山簸箕晏、全银宴）早餐不吃，费用不退，如因早上出发时间太早 ，我社为客人准备路带早餐 ，请客人自行到前台领取。西江长桌宴或 6 人一桌 ，则按比例增减菜品数量和菜的份量， 但维持餐标不变 ，不含酒水；                                                                                            4、用车 ：当地空调旅游车 ，保证每人一正座 ，车型不定。
                <w:br/>
                5、门票：含行程所列首道门票。
                <w:br/>
                6、导游：选用的导游均经过公司考核认证 ，综合素质出类拔萃的导游 ，为您旅途增添一份保驾护航 
                <w:br/>
                7、儿童：儿童报价含正餐半餐、车位 、导服、不含门票、电瓶车、床位 ；如产生景区项目消费按实际收费标准自理。14周岁以下免门票（景区交通超1.2米按成人收费）                                                                     8、酒店说明：地接社优先安排入住备选酒店 ，旺季、节假日或政府会议接待或大型政府活动导致备选酒店占用满足不了用房需求，地接社有权安排同等级其他酒店，若有特殊需求请及时和地接社沟通（如客人必须要求入住 参考酒店或入住指定酒店，请在报名时提出，我社看是否能满足），没有提前沟通和不能满足，请以地接 社实际安排为准 ，请游客理解支持！感谢！
                <w:br/>
                7、保险：包含旅行社责任险，不含旅游意外保险。（建议客人自行购买旅游意外险）
                <w:br/>
                购物	翡翠，综合超市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小七孔电瓶车 50 元/人、黄果树环保车 60 元/人、西江千户苗寨电瓶车 30 元/ 人  、青岩古镇电瓶车 25元/人。
                <w:br/>
                黄果树大扶梯单程30 元/人 ，往返 50 元/人；小七孔鸳鸯湖划船费30 元/人；已按优惠核算报价，参团后本地不再退费，景区需身份证实名登记预约门票，参团时请提供身份证号码，导游取票时配合出示身份证及其它有效证件。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2025-08-03T02:49:03+08:00</dcterms:created>
  <dcterms:modified xsi:type="dcterms:W3CDTF">2025-08-03T02:49:03+08:00</dcterms:modified>
</cp:coreProperties>
</file>

<file path=docProps/custom.xml><?xml version="1.0" encoding="utf-8"?>
<Properties xmlns="http://schemas.openxmlformats.org/officeDocument/2006/custom-properties" xmlns:vt="http://schemas.openxmlformats.org/officeDocument/2006/docPropsVTypes"/>
</file>