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贵州-【花开贵桂】双飞双动10日游行程单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GG1710324009mO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	赠送1. 价值198元大型山水奇幻5D秀—《梦幻漓江》或《桂林山水间》
                <w:br/>
                美食定制2. 桂林段升级一餐民族特色【自助餐】或【市民餐】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【西江苗寨】 国家4A景区，世界最大苗族聚居村，苗族露天博物馆，璀璨夜景震撼人心
                <w:br/>
                	【黄果树景区】 国家5A景区，亚洲第一大瀑布群，飞流直下，气势磅礴，中国最美瀑乡
                <w:br/>
                	【小七孔景区】国家5A景区，贵州第一个世界自然遗产，誉为镶嵌在地球腰带上绿宝石
                <w:br/>
                	【百里杜鹃】地球彩带。
                <w:br/>
                	【漓江四星船】 5A级景区， 世界最美河流--漓江。
                <w:br/>
                	【银子岩】4A级景区，山中有水，水中有山，宝藏般的喀斯特岩溶宫殿
                <w:br/>
                	【世外桃源】4A级景区，央视“康美之恋”拍摄地，与世无争的悠然意境，体验陶渊明笔下”芳草鲜美，落英缤纷“的桃源画境
                <w:br/>
                	【古东瀑布】一次森林超高负氧离子基地的踏步戏浪的亲水之旅
                <w:br/>
                	【象鼻山】5A最美赏月地，桂林城徽！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兰州&gt;&gt;&gt;贵阳
                <w:br/>
              </w:t>
            </w:r>
          </w:p>
          <w:p>
            <w:pPr>
              <w:pStyle w:val="indent"/>
            </w:pPr>
            <w:r>
              <w:rPr>
                <w:rFonts w:ascii="微软雅黑" w:hAnsi="微软雅黑" w:eastAsia="微软雅黑" w:cs="微软雅黑"/>
                <w:color w:val="000000"/>
                <w:sz w:val="20"/>
                <w:szCs w:val="20"/>
              </w:rPr>
              <w:t xml:space="preserve">
                兰州乘坐飞机前往贵阳，拿取行李后接站入住酒店。
                <w:br/>
                <w:br/>
                温馨提示：自由活动期间请注意人身财产安全，当天导游会以短信或电话形式通知次日出行时间和注意事项、请保持手机畅通。
                <w:br/>
                交通：飞机
                <w:br/>
                景点：自由活动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早餐后乘车前往，游览世界自然名录【小七孔风景区】(不含景区电瓶车40元/人,不含保险10元/人，游览约 3 小时）的小七孔古桥，这是当年西南地区通往广西的唯一通道；观龟背山原始森林、野猪林漏斗森林等景点一派原始野趣：响水河层层叠叠的落差流，湍急而下，景观奇丽。三公里长的河段上，共有68级瀑布，落差达 400 多米，犹如画的长廊。更有景区的精华景点水上森林，让你体验“湿足”的无限乐趣，而且这里富含负氧离子，是旅游界公认的一个“洗眼、洗心、洗肺”的好地方！卧龙河生态长廊，更有小九寨的美称。后乘车前往西江入住。后游览天下第一大苗寨--【西江千户苗寨】到达后乘景区电瓶车（4程电瓶车费用20元/人，保险10元/人，费用不含）进入景区，晚餐体验品尝苗家特色--【长桌宴】感受着浓郁而古朴的悠闲农居生活，带你走进苗家人的生活走街蹿巷，参观苗家生活博务馆，上观景台欣赏西江全景，寨内有1285户苗家的木质吊脚楼依山而建，层层相叠，气势恢弘。
                <w:br/>
                温馨提示：
                <w:br/>
                西江千户苗寨景区内必须产生景区小交通（20元/人 保险10元/人）请游客自行购买。午餐安排有可能在景区内；也有可能在景区外，导游陪同人员会根据景区的人流密度和行程合理安排。返回安顺的车程时间较长，请游客做好相应的心理准备（全程高速）。如遇见旺季堵车，非我旅行社能控制的，敬请游客理解。
                <w:br/>
                贵阳地区虽然属于省会城市；但是酒店业的发展程度并未达到一线城市的标准；很多酒店位于大型公寓楼内，故早餐需要外送；如果早餐不能令您满意，请于谅解。同时为了游客能有比较愉快的体验感受，您可以提前准备一些小食品，以备不时之需。
                <w:br/>
                本日行程较长，游客请做好心理准备；路程为全程高速公路。景区游览的线路安排，请听从导游的安排，谢谢您的配合
                <w:br/>
                交通：大巴车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西江/凯里&gt;&gt;苗银博物馆&gt;&gt;&gt;下司古镇&gt;&gt;&gt;安顺/平坝
                <w:br/>
              </w:t>
            </w:r>
          </w:p>
          <w:p>
            <w:pPr>
              <w:pStyle w:val="indent"/>
            </w:pPr>
            <w:r>
              <w:rPr>
                <w:rFonts w:ascii="微软雅黑" w:hAnsi="微软雅黑" w:eastAsia="微软雅黑" w:cs="微软雅黑"/>
                <w:color w:val="000000"/>
                <w:sz w:val="20"/>
                <w:szCs w:val="20"/>
              </w:rPr>
              <w:t xml:space="preserve">
                早餐后乘车前往天下第一大苗寨，途中参观【非遗博物馆】（约120分钟）博物馆里有大量民间失传数百年的家具、器皿、农具、银饰等浓缩少数民族精华的物件，展现了大量民间失传数百年的家具、器皿、农具、银饰等浓缩少数民族精华的物件，展现了贵州少数民族饰物积淀了千百年的历史，记载着秦汉古韵，唐宋风骚，明清习俗，特别是苗侗民族饰物彰显着浪漫的古典诗意与浓厚的乡土气息，之后前往之后前往。
                <w:br/>
                后乘车前往花季赠送景点【下司古镇 】（电瓶车20元/人自理）是下司古镇是一个水陆码头，曾经是黔中重要的物资集散地。清嘉庆十三年(1808)，下司被辟为商埠。当年镇上商贾云集，马帮成群结队，商号、货栈、会馆、餐馆遍布街头巷尾，彻夜营业，被时人誉为“小上海”。西岸大街还保留着清乾隆四十四年(1779)修建的条石铺砌成的石级大码头和小码头，以及禹王宫、观音阁等古寺、古殿宇遗址、古民居、古巷道。后前往平坝/长顺/清镇/镇宁/安顺入住酒店。
                <w:br/>
                交通：大巴车
                <w:br/>
                到达城市：安顺/平坝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安顺/平坝&gt;&gt;&gt;黄果树瀑布&gt;&gt;&gt;安顺
                <w:br/>
              </w:t>
            </w:r>
          </w:p>
          <w:p>
            <w:pPr>
              <w:pStyle w:val="indent"/>
            </w:pPr>
            <w:r>
              <w:rPr>
                <w:rFonts w:ascii="微软雅黑" w:hAnsi="微软雅黑" w:eastAsia="微软雅黑" w:cs="微软雅黑"/>
                <w:color w:val="000000"/>
                <w:sz w:val="20"/>
                <w:szCs w:val="20"/>
              </w:rPr>
              <w:t xml:space="preserve">
                早餐后,根据导游约定时间在酒店大堂集合，乘车出发前往贵州石文化的汇聚区【贵安保税综合店】参观（参观时间120分钟）。午餐享用花开富贵餐。而后游览“风刀水剑刻就的万顷盆景、根笔藤墨绘就的千古绝画”——【天星桥水上石林景区】，领略黄果树景区的别样神韵，感叹大自然造物的神奇；之后观光【陡坡塘瀑布】，它是黄果树瀑布群中瀑面最宽的瀑布；畅游亚洲最大的瀑布——【黄果树瀑布】（不含环保车50元/人，保险10元/人必须消费，不含上下扶梯50元/人自愿消费）观盆景园、走水帘洞，从上下、左右、前后全方位观赏瀑布，世间绝无仅有；黄果树瀑布群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而后乘车前往安顺入住酒店。
                <w:br/>
                交通：大巴车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安顺&gt;&gt;&gt;百里杜鹃&gt;&gt;&gt;贵阳
                <w:br/>
              </w:t>
            </w:r>
          </w:p>
          <w:p>
            <w:pPr>
              <w:pStyle w:val="indent"/>
            </w:pPr>
            <w:r>
              <w:rPr>
                <w:rFonts w:ascii="微软雅黑" w:hAnsi="微软雅黑" w:eastAsia="微软雅黑" w:cs="微软雅黑"/>
                <w:color w:val="000000"/>
                <w:sz w:val="20"/>
                <w:szCs w:val="20"/>
              </w:rPr>
              <w:t xml:space="preserve">
                早餐后乘车前往（车程约3h）【国家5A级--百里杜鹃景区】（根据花期安排游览，景区电瓶车60元/人 保险10元/人费用不含，必须自理。）（游览时间约3-4h）。位于大方、黔西两县交界。是迄今为止中国面积最大的原生杜鹃林，百里杜鹃以此得名。百里杜鹃， 杜鹃花林地面积 7000 多公顷，杜鹃花密集处 3000 多公顷。被誉为“最大的天然花园”。 百里杜鹃景区分为普底景区、金坡景区、仁和景区、大水景区。在长约 50 公里的狭长丘陵上，分布着几十个品种的杜鹃，最为难得的是“一树不同花”，一棵树上开出不同品种的花，最壮观的可达 7 种。景区是彝族和苗族聚居地，每年杜鹃花开的时候，当地政府会牵头举办规模盛大的国际杜鹃花节。同时由于百里杜鹃景区是彝族和苗族聚居地，民族风情浓郁，杜鹃花期正好也是好几个少数民族节庆的日子，比如彝族插花节、苗族跳花节等，届时旅行者会看到丰富多彩的民族风情表演。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贵阳&gt;&gt;&gt;青岩古镇&gt;&gt;&gt;桂林
                <w:br/>
              </w:t>
            </w:r>
          </w:p>
          <w:p>
            <w:pPr>
              <w:pStyle w:val="indent"/>
            </w:pPr>
            <w:r>
              <w:rPr>
                <w:rFonts w:ascii="微软雅黑" w:hAnsi="微软雅黑" w:eastAsia="微软雅黑" w:cs="微软雅黑"/>
                <w:color w:val="000000"/>
                <w:sz w:val="20"/>
                <w:szCs w:val="20"/>
              </w:rPr>
              <w:t xml:space="preserve">
                赠送游览5A级景区——【青岩古镇】(不含景区交通车20元/人及保险5元/人，必须消费)。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青岩秘密居住过。在这还可探访“仿古商业一条街”，找寻合你口味儿的美食。
                <w:br/>
                之后乘动车前往桂林
                <w:br/>
                交通：大巴/动车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古东瀑布&gt;&gt;&gt;十里画廊&gt;&gt;&gt;竹筏多人漂&gt;&gt;&gt;银子岩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后车赴兴坪码头，您将欣赏到经典的黄布倒影、二十元人民币背景图，让您沉醉与山水之间。
                <w:br/>
                车览【阳朔十里画廊】、远观【月亮山】、乘坐竹筏游览【竹筏多人漂】（约40分钟）这如诗如画的风光青山、绿水、古桥、无处不让人魂牵梦绕。（如遇涨水或政府停止售票则换成徒步游览或其它景点）。
                <w:br/>
                后游览游被誉为 “世界溶洞奇观”---【银子岩】AAAA级（约60分钟），银子岩是桂林旅游景点中出现的一颗璀璨的明珠，集自然、人文景观于一体，以音乐石屏、广寒宫、雪山飞瀑和佛祖论经、独柱擎天、混元珍珠伞等景点为代表。
                <w:br/>
                【温馨小贴士】
                <w:br/>
                1、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2、古东瀑布景区如需攀爬瀑布必须换景区内安全装备，如：安全帽、草鞋、雨衣等费用10元/人起，请自行向景区购买。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世外桃园&gt;&gt;&gt;漓江双层豪华空调游船&gt;&gt;&gt;象鼻山
                <w:br/>
              </w:t>
            </w:r>
          </w:p>
          <w:p>
            <w:pPr>
              <w:pStyle w:val="indent"/>
            </w:pPr>
            <w:r>
              <w:rPr>
                <w:rFonts w:ascii="微软雅黑" w:hAnsi="微软雅黑" w:eastAsia="微软雅黑" w:cs="微软雅黑"/>
                <w:color w:val="000000"/>
                <w:sz w:val="20"/>
                <w:szCs w:val="20"/>
              </w:rPr>
              <w:t xml:space="preserve">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前往漓江码头【漓江双层豪华空调游船】（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备注：本行程中安排游览的漓江双层豪华空调游船参考码头：杨堤—草坪 或 草坪—杨堤（上下船码头以水运中心实际出票为准）。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刘三姐大观园&gt;&gt;&gt;日月双塔&gt;&gt;&gt;贵阳
                <w:br/>
              </w:t>
            </w:r>
          </w:p>
          <w:p>
            <w:pPr>
              <w:pStyle w:val="indent"/>
            </w:pPr>
            <w:r>
              <w:rPr>
                <w:rFonts w:ascii="微软雅黑" w:hAnsi="微软雅黑" w:eastAsia="微软雅黑" w:cs="微软雅黑"/>
                <w:color w:val="000000"/>
                <w:sz w:val="20"/>
                <w:szCs w:val="20"/>
              </w:rPr>
              <w:t xml:space="preserve">
                乘车前往赠送游览原汁原味、原生态、具有浓郁广西少数民族风情的——【经典刘三姐大观园】以歌会友以歌传情、以歌为媒，体验与美丽的刘三姐对歌比试，被三姐相中的幸运游客还可得到抛出的绣球,欣赏少数民族独有的斗鸡表演。
                <w:br/>
                游览桂林文化新地标【日月双塔】，进入主题的文化公园（整座铜塔创下了三项世界之最）
                <w:br/>
                后赴桂林市民超市自由闲逛购买当地土特产馈赠亲友！ 
                <w:br/>
                之后乘动车前往贵阳入住酒店！
                <w:br/>
                交通：大巴/动车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贵阳&gt;&gt;&gt;兰州
                <w:br/>
              </w:t>
            </w:r>
          </w:p>
          <w:p>
            <w:pPr>
              <w:pStyle w:val="indent"/>
            </w:pPr>
            <w:r>
              <w:rPr>
                <w:rFonts w:ascii="微软雅黑" w:hAnsi="微软雅黑" w:eastAsia="微软雅黑" w:cs="微软雅黑"/>
                <w:color w:val="000000"/>
                <w:sz w:val="20"/>
                <w:szCs w:val="20"/>
              </w:rPr>
              <w:t xml:space="preserve">
                早餐后，根据航班时间乘机返回温馨的家！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酒店：行程所列酒店住宿费用，全程商务住宿，桂林段升级一晚当地准五住宿(一人一床位，正规双人标间，24小时热水空调)。
                <w:br/>
                用餐：8早9正，正常餐标30元/人（本行程用餐方式为10人/桌）。	
                <w:br/>
                交通：当地旅游大巴车【保证每人1正座，不指定车位】。 兰州-贵阳往返经济舱 
                <w:br/>
                贵阳-桂林往返动车二等座
                <w:br/>
                门票：含景点首道大门票。
                <w:br/>
                导游：正规持证中文导游全程优质服务（接送飞机不是导游，为公司特意安排的接送机人员）。
                <w:br/>
                保险：包含旅行社责任险，不含旅游意外保险。
                <w:br/>
                1.儿童：儿童价指2—14周岁小孩，只含车费、正餐半餐费、机票，导服费，不含酒店住宿、酒店早餐以及任何门票；未满14岁儿童严禁按成人操作；如产生景区项目消费按实际收费标准自理。
                <w:br/>
                购物: 
                <w:br/>
                桂林段：0购物店，市民超市和景中店除外
                <w:br/>
                贵阳段：贵安保税综合店 银饰店（如景区内有旅游商品兜售，不属于旅行社行为）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1、景交255元/人，游客必须自理：
                <w:br/>
                （黄果树环保车50元/人保险10元/人；西江电瓶车20元/人保险10元/人；小七孔观光车40元/人保险10元/人；百里杜鹃景区电瓶车60元/人 保险10元/人，下司古镇景区电瓶车20元/人自理，青岩古镇25 游客必须自理）。
                <w:br/>
                2、黄果树大扶梯单程30元/人，往返50元/人，鸳鸯湖划船30元/人（自愿选择参加）；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机票预定后，不退；不改；不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2025-04-28T18:33:52+08:00</dcterms:created>
  <dcterms:modified xsi:type="dcterms:W3CDTF">2025-04-28T18:33:52+08:00</dcterms:modified>
</cp:coreProperties>
</file>

<file path=docProps/custom.xml><?xml version="1.0" encoding="utf-8"?>
<Properties xmlns="http://schemas.openxmlformats.org/officeDocument/2006/custom-properties" xmlns:vt="http://schemas.openxmlformats.org/officeDocument/2006/docPropsVTypes"/>
</file>