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云南-畅享云南昆大丽版9日（8月）行程单</w:t>
      </w:r>
    </w:p>
    <w:p>
      <w:pPr>
        <w:jc w:val="center"/>
        <w:spacing w:after="100"/>
      </w:pPr>
      <w:r>
        <w:rPr>
          <w:rFonts w:ascii="微软雅黑" w:hAnsi="微软雅黑" w:eastAsia="微软雅黑" w:cs="微软雅黑"/>
          <w:sz w:val="20"/>
          <w:szCs w:val="20"/>
        </w:rPr>
        <w:t xml:space="preserve">云南-畅享云南昆大丽版9日（8月）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YN1709611281B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【入住官邸】全程安排精品酒店+1晚温泉酒店
                <w:br/>
                ★【美食盛宴】特别升级美食：丽江纳西喜宴、大理砂锅鱼、楚雄野生菌火锅、昆明过桥米线/宜良
                <w:br/>
                烤鸭、版纳哈尼手抓饭，每餐都能体验不同的美食风味，满足你的味蕾；
                <w:br/>
                ★【视觉盛宴】赠送双表演：丽江大型实景歌舞演出——丽水金沙+木府风云情景秀；
                <w:br/>
                ★【精华景点】大理南诏风情岛、双古城【大理古城（白族）、丽江古城（纳西族）】昆明石林是地上的石头，地下溶洞九乡、版纳游玩《爸爸去哪儿》的拍摄地野象谷、原始森林公园、花卉园
                <w:br/>
                ★【特别赠送】每组家庭赠送一个精美拍小视频！
                <w:br/>
                ★【四大民族】途径白族（大理）、纳西族（丽江）、彝族（楚雄、石林）、傣族（西双版纳）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兰州-昆明
                <w:br/>
              </w:t>
            </w:r>
          </w:p>
          <w:p>
            <w:pPr>
              <w:pStyle w:val="indent"/>
            </w:pPr>
            <w:r>
              <w:rPr>
                <w:rFonts w:ascii="微软雅黑" w:hAnsi="微软雅黑" w:eastAsia="微软雅黑" w:cs="微软雅黑"/>
                <w:color w:val="000000"/>
                <w:sz w:val="20"/>
                <w:szCs w:val="20"/>
              </w:rPr>
              <w:t xml:space="preserve">
                据航班飞往美丽的昆明，后入住酒店休息。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昆明-大理
                <w:br/>
              </w:t>
            </w:r>
          </w:p>
          <w:p>
            <w:pPr>
              <w:pStyle w:val="indent"/>
            </w:pPr>
            <w:r>
              <w:rPr>
                <w:rFonts w:ascii="微软雅黑" w:hAnsi="微软雅黑" w:eastAsia="微软雅黑" w:cs="微软雅黑"/>
                <w:color w:val="000000"/>
                <w:sz w:val="20"/>
                <w:szCs w:val="20"/>
              </w:rPr>
              <w:t xml:space="preserve">
                早餐后，乘车至具有“东方日内瓦”之称的大理，游览文献名邦—【大理古城】（不含电瓶车 35元/人，不推荐）（游览 45 分钟）、游古城热点景区【红龙井】、它是继【洋人街】之后的第二条特色街区。后前往“去有风的地方”有风喜洲古镇，乘洱海生态廊道电瓶车打卡【夫妻树】+【海舌 S 湾】沿途欣赏洱海一线美景，专业摄影师航拍（全团赠送一个航拍视频+旅拍电子版照片）。打卡“去有风的地方”取景地，就清新的空气更加清新，让本就舒畅的心情更加舒畅，让每一位游客享着“醉大理”的惬意慢生活。晚餐后，入住酒店。
                <w:br/>
                交通：大巴
                <w:br/>
                景点：大理古城、夫妻树、海舌S湾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
                <w:br/>
              </w:t>
            </w:r>
          </w:p>
          <w:p>
            <w:pPr>
              <w:pStyle w:val="indent"/>
            </w:pPr>
            <w:r>
              <w:rPr>
                <w:rFonts w:ascii="微软雅黑" w:hAnsi="微软雅黑" w:eastAsia="微软雅黑" w:cs="微软雅黑"/>
                <w:color w:val="000000"/>
                <w:sz w:val="20"/>
                <w:szCs w:val="20"/>
              </w:rPr>
              <w:t xml:space="preserve">
                早餐后，游览前往游览【玉龙雪山峡谷演艺公园】（已含景区电瓶车和玻璃栈道），雪山峡谷演艺公园位于丽江市玉龙县白沙镇裸美乐大峡谷，是集玉龙雪山、峡谷风光、悬崖峭壁、森林草甸等丰富的自然景观及东巴文化元素为主，整体项目总占地面积 3000 亩的超大景区，民族迎宾秀、纳西祈福秀、木府佛缘、金矿打劫、茶马古道、殉情花谷、木府书院、木村花街等超多体验，是丽江独具特色的以“自然风光为基底”的大型文化演艺综合体景区，仿佛穿越回 400 年前的古丽江，身着古雅淳朴的少数民族服饰，探赏精巧恢弘的土司时代古建筑群，奇遇形形色色的丽江百姓，成为故事中人，走进传奇之中。在这里可近距离观赏玉龙雪山风景区，绝佳的拍照角度，玉龙雪山最高峰一览无余，景区主要分为高原牧场、秘境峡谷、森林沐歌和纳西传统村落木村村集四个功能区，主要景点有：【高原牧场】【秘境花谷】【森林沐歌】【网红玻璃栈道】【瀑布群】【洗马潭】【纳西村落】等，是集自然景观、民族风情、户外娱乐、康养休闲为一体的丽江新旅游综合风景区，力求打造丽江非物质文化遗产互动体验性文化主题公园，为此景区举办了许多纳西族东巴文化体验活动，让游客在欣赏东巴秘境优美的【雪山峡谷美景】的同时，感受丽江历史悠久的纳西族非物质文化遗产。游览被誉为“高原姑苏”的【丽江古城】（含古城维护费）（约 1 小时）、“形如官印、权镇四方”的【四方街】，体会那高原上的“家家溪水绕户转，户户垂杨赛江南”的纳西风情。后入住酒店休息。
                <w:br/>
                特别赠送：《丽水金沙》以舞蹈诗画的形式，荟萃了丽江奇山异水孕育的独特的滇西北高原民族文化气象、亘古绝丽的古纳西王国的文化宝藏，择取丽江各民族最具代表性的文化意象，全方位地展现了丽江独特而博大的民族文化和民族精神。
                <w:br/>
                交通：大巴
                <w:br/>
                景点：玉龙雪山峡谷演艺公园、丽江古城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丽江-安宁
                <w:br/>
              </w:t>
            </w:r>
          </w:p>
          <w:p>
            <w:pPr>
              <w:pStyle w:val="indent"/>
            </w:pPr>
            <w:r>
              <w:rPr>
                <w:rFonts w:ascii="微软雅黑" w:hAnsi="微软雅黑" w:eastAsia="微软雅黑" w:cs="微软雅黑"/>
                <w:color w:val="000000"/>
                <w:sz w:val="20"/>
                <w:szCs w:val="20"/>
              </w:rPr>
              <w:t xml:space="preserve">
                早餐后，乘车前往大理，乘船登上【南诏风情岛】，南诏风情岛是洱海中的小岛，位于洱海东北部的双廊村对面。这里风光秀美，岛上有一座高 17.56 米的汉白玉观音像，还有不少风格各异的客栈，非常漂亮。岛上还设有人工沙滩，是看洱海的好地方，很多人都会来这里拍婚纱照。后乘车前往有中国圣托里尼之称的【理想邦】，品【海景下午茶】一个藏在苍山洱海边的圣托里尼，一个让人一听名字，就忍不住心生向往之地，它坐落于山水秀丽的大理州海东镇，与大理古城隔洱海相望，傍山依水而建，当你行走到顶上感受苍山洱海不一样的视角。碧蓝宁静的洱海，峰峦起伏的苍山，在这里尽收眼底，只需一眼，便足够深爱。晚餐后乘车前往入住酒店休息。晚餐后乘车前往入住酒店休息。
                <w:br/>
                交通：大巴
                <w:br/>
                景点：南诏风情岛、理想邦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晚餐：野生菌火锅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安宁-九乡-石林
                <w:br/>
              </w:t>
            </w:r>
          </w:p>
          <w:p>
            <w:pPr>
              <w:pStyle w:val="indent"/>
            </w:pPr>
            <w:r>
              <w:rPr>
                <w:rFonts w:ascii="微软雅黑" w:hAnsi="微软雅黑" w:eastAsia="微软雅黑" w:cs="微软雅黑"/>
                <w:color w:val="000000"/>
                <w:sz w:val="20"/>
                <w:szCs w:val="20"/>
              </w:rPr>
              <w:t xml:space="preserve">
                早餐后，酒店大堂集合，前往参观【民族文化体验区】（参观约 120 分钟），参观民族民间银器手工艺品，近赏云南民族工艺精品，探究云南少数民族的文化传奇，中餐品尝云南特色过桥米线。后游览天下第一溶洞---【九乡溶洞风景区】，（含索道 30/人），游览盈满人间情爱的翡翠峡谷—荫翠峡，滴水穿石的地下大峡---惊魂峡，---古河穿洞。希腊总神宙狮地下神殿—雄师大厅，气势壮观的溶洞博物馆—神女宫。大自然的精世杰作—雌雄瀑布，九乡—神田。地下倒石林—蝙蝠洞。亲身领略大自然的鬼斧神工。后乘车前往石林，入住酒店。
                <w:br/>
                交通：大巴
                <w:br/>
                景点：九乡溶洞风景区
                <w:br/>
                购物点：民族文化体验区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午餐：过桥米线     晚餐：宜良烤鸭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 –昆明-版纳
                <w:br/>
              </w:t>
            </w:r>
          </w:p>
          <w:p>
            <w:pPr>
              <w:pStyle w:val="indent"/>
            </w:pPr>
            <w:r>
              <w:rPr>
                <w:rFonts w:ascii="微软雅黑" w:hAnsi="微软雅黑" w:eastAsia="微软雅黑" w:cs="微软雅黑"/>
                <w:color w:val="000000"/>
                <w:sz w:val="20"/>
                <w:szCs w:val="20"/>
              </w:rPr>
              <w:t xml:space="preserve">
                早餐后，游览【石林】(含电瓶车 25/人)、这里的石头生得奇形怪状，巍然耸立的石峰酷似莽莽苍苍的黑森林一般，称为“石林”。 没有到过石林的人想象不出，石林是个什么样子，不相信世界上会有，万石成林胜似仙境的地方。这里的石头形态各异、与众不同。乘车返回昆明，参观【民族工艺品】·选购各种精美饰品。后乘动车至西双版纳，版纳是一个让人来了就不想离开的地方，每个角落都充满了“激情”和“诱惑”，每一处都显露出了告庄西双景繁华和人气的旺盛。
                <w:br/>
                交通：大巴/动车
                <w:br/>
                景点：石林
                <w:br/>
                购物点：民族工艺品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版纳一地
                <w:br/>
              </w:t>
            </w:r>
          </w:p>
          <w:p>
            <w:pPr>
              <w:pStyle w:val="indent"/>
            </w:pPr>
            <w:r>
              <w:rPr>
                <w:rFonts w:ascii="微软雅黑" w:hAnsi="微软雅黑" w:eastAsia="微软雅黑" w:cs="微软雅黑"/>
                <w:color w:val="000000"/>
                <w:sz w:val="20"/>
                <w:szCs w:val="20"/>
              </w:rPr>
              <w:t xml:space="preserve">
                睡到自然醒，后赴 AAAA 级旅游风景区【野象谷风景区】(游览时间约 120 分钟)，野象谷又名三岔河森林公园。它是西双版纳最令人神往的森林公园和观赏野象活动的景区。园内的【蝴碟馆】、【百鸟园】、【猴园】、【蟒蛇园】、等游览项目让人目不暇接，参观树上旅馆，还可乘全长 2063 米的观光索道穿越热带雨林上空、漫步在 1000 多米长的原始森林高架观光走廊，观看中国第一所训象学校精彩的【大象表演】训象表演，野象谷充满神秘、奇异，它那优美的自然景色，惊心动魂的探险活动，一定会让你赏心悦目，终生难忘，归自然的夙愿。，晚上可自费参观游船，晚会，自费品尝当地小吃。后入住酒店休息。
                <w:br/>
                交通：大巴
                <w:br/>
                景点：野象谷风景区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版纳-昆明
                <w:br/>
              </w:t>
            </w:r>
          </w:p>
          <w:p>
            <w:pPr>
              <w:pStyle w:val="indent"/>
            </w:pPr>
            <w:r>
              <w:rPr>
                <w:rFonts w:ascii="微软雅黑" w:hAnsi="微软雅黑" w:eastAsia="微软雅黑" w:cs="微软雅黑"/>
                <w:color w:val="000000"/>
                <w:sz w:val="20"/>
                <w:szCs w:val="20"/>
              </w:rPr>
              <w:t xml:space="preserve">
                早餐后，参观【傣家村寨】了解傣家原始自然村寨，步入傣家小竹楼，了解傣家纯朴的民族文化、体验民居、民俗，游览 4A 级旅游风景区---【原始森林公园】（含电瓶车），园内融汇了独特的原始森林自然风光和迷人的民族风情。突出体现了“原始森林、野生动物、民族风情”三大主题特色。游览【热带花卉园】（不含电瓶车，不推荐）（游览时间约 60 分钟）叶子花园、周总理纪念碑、棕榈植物园、热带果树园等。是集科研、科普、爱国主义教育、旅游观光、休闲度假等多功能为一体的主题植物公园。乘动车返回昆明，入住酒店。
                <w:br/>
                交通：大巴
                <w:br/>
                景点：原始森林公园、热带花卉园
                <w:br/>
                购物点：傣家村寨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昆明-兰州
                <w:br/>
              </w:t>
            </w:r>
          </w:p>
          <w:p>
            <w:pPr>
              <w:pStyle w:val="indent"/>
            </w:pPr>
            <w:r>
              <w:rPr>
                <w:rFonts w:ascii="微软雅黑" w:hAnsi="微软雅黑" w:eastAsia="微软雅黑" w:cs="微软雅黑"/>
                <w:color w:val="000000"/>
                <w:sz w:val="20"/>
                <w:szCs w:val="20"/>
              </w:rPr>
              <w:t xml:space="preserve">
                早餐后，后根据航班乘机返回兰州。
                <w:br/>
                温情提示：请仔细整理好自己的行李物品，不要有所遗漏。
                <w:br/>
                （有可能会遇到酒店早餐未到开餐时间，无法安排早餐，敬请谅解！）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1、酒店：全程入住指定当地准 5 星酒店+升级 1 晚温泉酒店
                <w:br/>
                2、餐标：全程含 8 早 11 正餐，40 元餐标、10 人 1 桌、不足 10 人将适当减少上菜数量；
                <w:br/>
                3、景点：昆明石林、九乡、大理古城、洋人街；丽江古城、四方街、版纳野象谷、原始森林、花卉园；
                <w:br/>
                4、用车：当地空调旅游车，1 人 1 正座；
                <w:br/>
                5、导服：优秀导游讲解服务；
                <w:br/>
                6、购物：正常 2 进店，导游推荐自费；（昆明综合体+大观园+版纳傣楼不算店）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1、酒店内自费的个人用品，个人消费等；
                <w:br/>
                2、不可抗因素导致的额外费用；
                <w:br/>
                3、航空公司临时加收燃油附加费，以及航空保险。
                <w:br/>
                购物场所：昆明	云南综合体验馆	翡翠/银器/黄龙玉	约120-150分钟
                <w:br/>
                自费项目：
                <w:br/>
                印象澜沧江大游船	约2小时左右	280元/人	观澜沧江景色，船上提供热带水果餐，红艺人表演。
                <w:br/>
                勐巴拉纳西篝火晚会	约2小时左右	280元/人	观看大型民族歌舞表演、自助餐，参加篝火晚会。
                <w:br/>
                4、服务项目未提到的其他一切费用
                <w:br/>
                5、如果旅游目的地国家政策性调整门票或其他相关价格
                <w:br/>
                6、导游推荐自费项目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1、在游览中因个人因素未用餐、未进景点，临时取消用房等，一律不予退还或减免费用。
                <w:br/>
                2、旅行中因不可抗拒因素造成的滞留、增加的费用由客人自己承担，我社有义务协助解决。
                <w:br/>
                3、在不减少景点，不降低标准的情况下旅行社保持对形成调整的权利。
                <w:br/>
                4、行程内赠送景点和餐，视行程时间安排，如无法安排不退费。
                <w:br/>
                5、外宾及持导游证的客人我社不接待，学生和65岁以上老人价格参照收客注意事项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团队票提前一天取消 机票全损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2025-07-18T15:55:23+08:00</dcterms:created>
  <dcterms:modified xsi:type="dcterms:W3CDTF">2025-07-18T15:55:23+08:00</dcterms:modified>
</cp:coreProperties>
</file>

<file path=docProps/custom.xml><?xml version="1.0" encoding="utf-8"?>
<Properties xmlns="http://schemas.openxmlformats.org/officeDocument/2006/custom-properties" xmlns:vt="http://schemas.openxmlformats.org/officeDocument/2006/docPropsVTypes"/>
</file>