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至尊泰兰德    曼谷 · 芭提雅沙美岛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TG1709601434mj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一站购物，自费推荐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    曼谷 · 芭提雅沙美岛 7晚 9天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丹嫩沙朵水上市场+美功铁道市场+人妖歌舞表演+鸟巢男模泰式餐厅
                <w:br/>
                ※【丹嫩沙朵水上市场】(约30分钟)，曼谷周边的水上市场有很多，其中丹嫩沙朵（Damnoen Saduak）水上市场非常有名，先前007在这儿拍过大片，也是韩剧《城市猎人》的取景地。这个被称作泰国文化“水上主题公园”的水上市场，至今已有超过100年的历史，不过时至今日仍保持着泰国昔日水上市场风貌。阳光和煦的清晨，带着宽边斗笠、穿着蓝布衣的泰国女子摇着小船，一条条载有蔬菜水果的小船在狭窄的水道里穿梭，呈现在你眼前的就是一幅令人倍感神奇又亲切的传统泰国印象图卷。
                <w:br/>
                ※【美功铁道市场】(约30分钟)，是一处泰国地道的市场，不仅贩卖各式生鲜蔬果、海鲜与熟食，最为特别的是他们沿着铁道摆摊，只要火车一经过就会把上面遮雨棚收起，待火车离去后再展开，地上摆放的待售商品与火车擦身而过，就连我们这些旅客也是，这是非常独有的体验。可看到火车从市场穿行而过，商家们在瞬间收起摊铺为火车让道，之后又迅速铺开，若无其事地继续着买卖之景象。您会惊叹当地卖家速度与激情的时刻，这种泰国独特的场景有惊无险、令人大开眼界。
                <w:br/>
                ※【人妖歌舞表演】（约1小时），以歌舞表演为主，结合表演的内容灯光效果不断变换，制造出魔幻的氛围，表演的主题和布景也是不断变换，不同的布景会表演不同风格的舞蹈，是来到泰国必打卡的节目之一。
                <w:br/>
                <w:br/>
                早餐 ：酒店内   
                <w:br/>
                午餐 ：市场品尝当地特色
                <w:br/>
                 晚餐 ：鸟巢男模泰式餐厅
                <w:br/>
                <w:br/>
                交通
                <w:br/>
                巴士
                <w:br/>
                餐食
                <w:br/>
                早午晚
                <w:br/>
                酒店
                <w:br/>
                曼谷网评五星酒店
                <w:br/>
                <w:br/>
                <w:br/>
                <w:br/>
                <w:br/>
                <w:br/>
                <w:br/>
                <w:br/>
                <w:br/>
                <w:br/>
                第三天
                <w:br/>
                大皇宫+玉佛寺+船游湄南河+郑王庙+赛福瑞野生世界+JODD夜市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1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 
                <w:br/>
                 ※【赛福瑞野生世界】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：赛福瑞自助餐    
                <w:br/>
                晚餐 ：夜市自理
                <w:br/>
                <w:br/>
                交通
                <w:br/>
                <w:br/>
                巴士
                <w:br/>
                餐食
                <w:br/>
                早午X
                <w:br/>
                酒店
                <w:br/>
                <w:br/>
                曼谷网评五星酒店
                <w:br/>
                <w:br/>
                <w:br/>
                珠宝综合中心+泰爽骑大象+泼水狂欢水果园+暹罗公主号
                <w:br/>
                <w:br/>
                <w:br/>
                <w:br/>
                <w:br/>
                第四天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早餐 ：酒店内       
                <w:br/>
                 午餐 ：丝路宫廷特色餐   
                <w:br/>
                晚餐 ：公主号船餐
                <w:br/>
                <w:br/>
                <w:br/>
                交通
                <w:br/>
                <w:br/>
                巴士
                <w:br/>
                <w:br/>
                餐食
                <w:br/>
                <w:br/>
                早午晚
                <w:br/>
                <w:br/>
                酒店
                <w:br/>
                <w:br/>
                芭堤雅海滩度假酒店 
                <w:br/>
                <w:br/>
                <w:br/>
                <w:br/>
                <w:br/>
                <w:br/>
                <w:br/>
                <w:br/>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晚餐：56层自助
                <w:br/>
                <w:br/>
                交通
                <w:br/>
                巴士
                <w:br/>
                餐食
                <w:br/>
                早午晚
                <w:br/>
                酒店
                <w:br/>
                芭堤雅海滩度假酒店 
                <w:br/>
                <w:br/>
                <w:br/>
                <w:br/>
                <w:br/>
                <w:br/>
                <w:br/>
                <w:br/>
                <w:br/>
                <w:br/>
                <w:br/>
                第六天
                <w:br/>
                睡到自然醒-泰式按摩-杜拉拉水上市场 -美人鱼鸟巢网红下午茶+芭提雅风月步行街
                <w:br/>
                睡到自然醒。
                <w:br/>
                ※【泰式按摩】（约1小时）拥有四千多年历史，手法涵盖了按、摸、拉、拽、揉、捏等动作。可以使人快速消除疲劳，还可增强关节韧带的弹性和活力，促进体液循环。（儿童不含此项目：未满18岁不可参与本项目）
                <w:br/>
                ※【杜拉拉水上市场】是电影杜拉拉升职记的取景地，水上市场的建筑几乎全部是竹木材构造，木桥、木栈道、高脚木屋组合、独特的泰式亭台楼阁，拥有着淳朴的泰国风情。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 
                <w:br/>
                <w:br/>
                交通
                <w:br/>
                巴士
                <w:br/>
                餐食
                <w:br/>
                早午晚
                <w:br/>
                酒店
                <w:br/>
                芭堤雅海滩度假酒店 
                <w:br/>
                <w:br/>
                <w:br/>
                <w:br/>
                <w:br/>
                <w:br/>
                <w:br/>
                <w:br/>
                第七天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 
                <w:br/>
                早餐：酒店内   
                <w:br/>
                午餐：免税店自助餐  
                <w:br/>
                 晚餐：夜市自理 
                <w:br/>
                <w:br/>
                交通
                <w:br/>
                巴士
                <w:br/>
                餐食
                <w:br/>
                早午X
                <w:br/>
                酒店
                <w:br/>
                曼谷网评五星酒店
                <w:br/>
                <w:br/>
                ICONSIAM商场  全天自由活动
                <w:br/>
                <w:br/>
                <w:br/>
                <w:br/>
                第八天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w:br/>
                早餐：酒店内    
                <w:br/>
                全天餐自理
                <w:br/>
                <w:br/>
                交通
                <w:br/>
                巴士
                <w:br/>
                餐食
                <w:br/>
                早XX
                <w:br/>
                酒店
                <w:br/>
                飞机上
                <w:br/>
                <w:br/>
                第九天
                <w:br/>
                曼谷-兰州 MU894  02：00-07：00
                <w:br/>
                早上抵达兰州，结束愉快之旅！
                <w:br/>
                <w:br/>
                提示：以上行程先后顺序仅供您参考，有可能会因为境外期间特殊情况予以前后调整，如（堵车、恶劣天气、景点关门、突发事件等人力不可抗因素）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检测 ：回程核酸检测费（最终以国家最新政策为准） ；
                <w:br/>
                . 消费 ：办理护照工本费及行程以外的一切个人消费；
                <w:br/>
                . 接送 ：机场至居住地往返交通；
                <w:br/>
                . 房差 ：单房差 1200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 铢/人）
                <w:br/>
                . 行李小费（ 一间房间一次约给行李人员 20 铢） 
                <w:br/>
                . 出海（50株/人）
                <w:br/>
                .  .       按摩（100株/人）
                <w:br/>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检测 ：回程核酸检测费（最终以国家最新政策为准） ；
                <w:br/>
                . 消费 ：办理护照工本费及行程以外的一切个人消费；
                <w:br/>
                . 接送 ：机场至居住地往返交通；
                <w:br/>
                . 房差 ：单房差 1200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具体以导游推荐拉单为准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2025-05-21T17:31:22+08:00</dcterms:created>
  <dcterms:modified xsi:type="dcterms:W3CDTF">2025-05-21T17:31:22+08:00</dcterms:modified>
</cp:coreProperties>
</file>

<file path=docProps/custom.xml><?xml version="1.0" encoding="utf-8"?>
<Properties xmlns="http://schemas.openxmlformats.org/officeDocument/2006/custom-properties" xmlns:vt="http://schemas.openxmlformats.org/officeDocument/2006/docPropsVTypes"/>
</file>