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东航泰国5晚7天穆斯林定制单团行程单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TG1708585881gm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兰州-曼谷 MU893      21:45- 00:50+1
                <w:br/>
                曼谷-兰州 MU894    02: 05-07:00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五星东航直飞曼谷，穆斯林专属定制团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全程网评五钻酒店，芭提雅连住3晚海边酒店
                <w:br/>
                <w:br/>
                升级曼谷1晚国际五星酒店
                <w:br/>
                独家呈现赛福瑞野生动物园
                <w:br/>
                沙美岛出海＋暹罗公主号＋骑大象＋泼水节＋水果餐＋杜拉拉水上市场
                <w:br/>
                大皇宫郑王庙＋网红水门寺＋火车夜市＋泰式古法按摩
                <w:br/>
                独立成团，正餐清真餐，每餐餐标200铢
                <w:br/>
                全程分段式3站购物珠宝 蛇药 乳胶 购物自愿，自费自由。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详细行程
                <w:br/>
                <w:br/>
                <w:br/>
                <w:br/>
                <w:br/>
                <w:br/>
                第一天
                <w:br/>
                兰州Q曼谷
                <w:br/>
                参考航班 ：兰州-曼谷 MU893      21:45- 00:50+1
                <w:br/>
                兰州统一集合乘车前往中川机场，搭乘航班前往泰国！抵达泰国首都曼谷，接机后送至酒店休息。
                <w:br/>
                温馨提示：
                <w:br/>
                1、请提前于航班时间 3 小时抵达机场，办理出境手续及换登机牌；
                <w:br/>
                2、抵达泰国机场后，直接办理落地签/或自备签证；
                <w:br/>
                3、酒店入住时间：14:00 以后，离店时间：12:00 以前。
                <w:br/>
                <w:br/>
                交通
                <w:br/>
                飞机/巴士
                <w:br/>
                餐食
                <w:br/>
                XXX
                <w:br/>
                酒店
                <w:br/>
                曼谷网评五钻酒店
                <w:br/>
                <w:br/>
                <w:br/>
                <w:br/>
                <w:br/>
                <w:br/>
                <w:br/>
                <w:br/>
                <w:br/>
                <w:br/>
                <w:br/>
                <w:br/>
                <w:br/>
                <w:br/>
                第二天
                <w:br/>
                 大皇宫-玉佛寺-船游湄南河+郑王庙-水门大佛-人妖歌舞表演
                <w:br/>
                ※【大皇宫】（约 40 分钟），是曼谷保存最完美、最壮观、规模最大、最有民族特色的王宫，汇集了泰国建筑、绘画、雕刻和园林艺术的精粹。
                <w:br/>
                ※【玉佛寺】（约 30 分钟），位于泰国曼谷皇宫内，与皇宫同建于 1789 年。泰国玉佛寺位于曼谷大王宫的东 北角，是泰国最著名的佛寺，也是泰国三大国宝之一。作为皇室举行宗教仪式的地方，是曼谷最重要的寺庙，由拉玛一世在兴建皇宫时一并建造，并于 1784 年 3 月 27 日迎请玉佛到寺中供奉。
                <w:br/>
                ※【船游湄南河+郑王庙】（约 1 小时），乘坐长尾船前往郑王庙，称为黎明寺，是纪念泰国第 41 代君王、民族英雄郑昭  的寺庙。黎明寺位于泰国湄南河西岸的双子都市吞武里城，是泰国著名的寺庙，也是泰国王家寺庙之一。与华裔的民族英雄郑昭有关，他曾率军驱逐缅甸敌人，拯救河山，并创建了吞武里王朝。
                <w:br/>
                ※【水门大佛】 (约 40 分钟)，是泰国第三级皇家寺庙，作为从泰国大城时期就存在的皇家寺庙，水门寺除了将佛教发扬光大，也将泰国的精致艺术之美发挥到极致。
                <w:br/>
                ※【人妖歌舞表演】 （约 1 ⼩时）， 以歌舞表演为主，结合表演的内容灯光效果不断变换，制造出魔幻的氛围， 布景也是不断变换，不同的布景会表演不同⻛格的舞蹈，是来到泰国必打卡的节⽬之⼀ 。
                <w:br/>
                温馨提示 ：大皇宫、寺庙等皇家及佛教景点，参观者不可以穿短裤、短裙、紧身裤，可以穿紧身衣但是不可以穿在外面， 旅客穿的裤子长度必须要盖过旅客的小腿肚。同时不可以穿无袖的上衣、背心和透明的衬衫，上半身的着装不 能露出肩膀和肚脐。穿着的上衣的袖子不能像上卷起，同时不可以穿露出脚踝或者脚后跟的鞋子。如果你的着装不符合要求，则会被工作人员拒绝进入参观
                <w:br/>
                <w:br/>
                早餐  ：酒店内/  午餐  ：含 清真餐 /晚餐  ：含 清真餐
                <w:br/>
                <w:br/>
                交通
                <w:br/>
                巴士
                <w:br/>
                餐食
                <w:br/>
                早午晚
                <w:br/>
                酒店
                <w:br/>
                曼谷国际五星酒店
                <w:br/>
                <w:br/>
                <w:br/>
                <w:br/>
                <w:br/>
                <w:br/>
                <w:br/>
                <w:br/>
                <w:br/>
                <w:br/>
                第三天
                <w:br/>
                 珠宝综合中心-毒蛇研究中心-赛福瑞野生动物园-泰式按摩-芭提雅风月步行街
                <w:br/>
                ※【珠宝综合中心】（约150分钟）+毒蛇研究中心（约150分钟），曼谷的泰国国家“安心旅游认证 ”购物场所，此处一直不断推出最符合 潮流款式且实用兼具的珠宝、皮具、乳胶制品等产品，来满足不同年龄层、不同需求的客户，您可放心在此处，随意选购。
                <w:br/>
                ※【赛福瑞野生动物园】(Safari World)分成两大园区，一个是让所有动物都在自的活动的野生动物园，另一个园区是海洋公园，各种表演秀与喂食秀都在这区，野生动物园是围绕在海洋公园外的那一大圈外围，通常的参观方式是从 Safari World 的入口处搭乘游园车，绕野生动物园一圈，最后再回到 Safari World 的入口处，进入海洋公园园区。
                <w:br/>
                ※【泰式按摩】（约1小时）拥有四千多年历史，手法涵盖了按、摸、拉、拽、揉、捏等动作。可以使人快速消除疲劳，还可增强关节韧带的弹性和活力，促进体液循环。（儿童不含此项目：未满18岁不可参与本项目）
                <w:br/>
                ※【芭提雅风月步行街】（约 1 小时），当夜幕降临，芭提雅便拉开了夜生活的帷幕，最著名的夜生活体验场 所无疑是步行街，酒吧林立、灯火通明，各种肤色熙来攘往好不热闹。到了夜晚，更应该感受芭提雅的另一番 精彩，酒吧内人潮拥挤，嘈杂的流行音乐充斥着大街小巷，动感十足，还有遍布大街小巷的各种各样的表演秀，让整个城市彻夜不眠。
                <w:br/>
                早餐  ：酒店内
                <w:br/>
                午餐  ：赛福瑞野生动物园自助餐（捆绑餐厅 不吃不退）
                <w:br/>
                晚餐  ： 含 清真餐
                <w:br/>
                <w:br/>
                交通
                <w:br/>
                <w:br/>
                巴士
                <w:br/>
                餐食
                <w:br/>
                早午晚
                <w:br/>
                酒店
                <w:br/>
                芭堤网评程五钻泳池酒
                <w:br/>
                店
                <w:br/>
                <w:br/>
                <w:br/>
                <w:br/>
                <w:br/>
                <w:br/>
                <w:br/>
                <w:br/>
                <w:br/>
                <w:br/>
                <w:br/>
                <w:br/>
                <w:br/>
                <w:br/>
                <w:br/>
                第四天
                <w:br/>
                 爽泰度假庄园-风情园+泼水节+水果餐+骑大象-暹罗公主号
                <w:br/>
                ※【爽泰度假庄园】（行程时间不少于60分钟）体验独特的文化氛围和地道的生活方式，领略园内泰国六个地区超400000 平方公尺独具一格的风土人情。
                <w:br/>
                ※【骑乘大象】（出于安全因素考虑，景区规定60岁以上客人不允许骑大象，恕不退费或补偿，敬请谅解！），异乡逢妙趣，亲摄切真图，跟随着大象的步伐缓缓前进；
                <w:br/>
                ※【风情园+泼水节+水果餐】园内景观众多，环境优雅。有静静的人工湖，水光潋滟，有环绕的小河，亭台楼榭，游客也可以在此感受泰国的泼水节，换上当地人的民族服饰，拿起水瓢尽情的互泼吧。再穿着精美泰服，留下泰味十足的回忆照片。
                <w:br/>
                ※【暹罗公主号】闻名遐迩的并不是暹罗湾夜景,而是东方公主们 的美丽。泰国人妖的精湛歌舞表演令很多人对台上的丽人们雌雄难辨,在船上我们将与她们近距离接触。为您端菜、 与您共舞的都是盛装美丽的人妖公主,在此提醒大家,若被人妖“骚扰”,最好定气凝神、泰然处之。
                <w:br/>
                早餐  ：酒店内
                <w:br/>
                午餐  ：含 清真餐
                <w:br/>
                晚餐  ：公主号船餐（非清真餐，船票套餐，不吃不退，可以自带清真食品）
                <w:br/>
                <w:br/>
                <w:br/>
                交通
                <w:br/>
                <w:br/>
                巴士
                <w:br/>
                <w:br/>
                餐食
                <w:br/>
                <w:br/>
                早午晚
                <w:br/>
                <w:br/>
                酒店
                <w:br/>
                芭堤网评程五钻泳池酒
                <w:br/>
                店
                <w:br/>
                <w:br/>
                <w:br/>
                <w:br/>
                <w:br/>
                <w:br/>
                <w:br/>
                <w:br/>
                <w:br/>
                <w:br/>
                <w:br/>
                第五天
                <w:br/>
                 沙美岛-乳胶体验中心-杜拉拉水上市场
                <w:br/>
                ※【沙美岛国家公园自由活动】（约 4 小时），快艇上岛，您可在此享受日光浴，更可投身大海享受悠闲的海岛风光，放松自我、尽享这世外桃源带给您的温馨假期！沙美拥有漂亮的沙滩海岸线，属典型的度假胜地，被指定为国家 自然保护区的沙美岛国家公园，面粉一样细嫩的海沙，铺成又长又宽的沙滩，为太平洋镶上了金色的花边。 (岛上的付费娱乐活动供游客自主选择与旅行社无关。)
                <w:br/>
                ※【乳胶体验中心】（约 90分钟），现代的先进技术设计出来的天然乳胶制品是每个家庭的必备物品，矫正不良睡姿、颈椎。
                <w:br/>
                ※【杜拉拉水上市场】是电影杜拉拉升职记的取景地，水上市场的建筑几乎全部是竹木材构造，木桥、木栈道、高脚木屋组合、独特的泰式亭台楼阁，拥有着淳朴的泰国风情。
                <w:br/>
                *温馨提醒：
                <w:br/>
                ※注:从事所有电动或手动水上活动，请务必听从指导员的指示，并穿戴完备救生衣具；
                <w:br/>
                ※注:65 岁（含） 以上老人，2 岁（含） 以下婴儿，以及有心脏病、高血压、孕妇不适宜参加。
                <w:br/>
                早餐 ：酒店内自助餐
                <w:br/>
                午餐 ：自理不含（方便岛上游玩 岛上有便利店可简餐或自备）
                <w:br/>
                晚餐 ：含 清真餐
                <w:br/>
                <w:br/>
                <w:br/>
                交通
                <w:br/>
                巴士
                <w:br/>
                餐食
                <w:br/>
                早X晚
                <w:br/>
                酒店
                <w:br/>
                芭堤网评程五钻泳池酒
                <w:br/>
                店
                <w:br/>
                <w:br/>
                <w:br/>
                <w:br/>
                <w:br/>
                <w:br/>
                第六天
                <w:br/>
                <w:br/>
                第七天
                <w:br/>
                晚上根据航班时间送机。
                <w:br/>
                ※【曼谷王权免税店】（约 2 小时），位于曼谷核心地段，是曼谷市区最大的免税店，汇集了众多国际大牌供您愉快购物
                <w:br/>
                ※【网红The one火车夜市】（游览时间不少于 60 分钟）这里是吃货的天堂，有很多的美食在等着大家哦！！冰沙、冰淇淋、各种泰式点心、美食……相信没有哪一个能拒绝！想要大吃特吃的你也可以大显身手一番，因为这里有大份汉堡、火锅……超级丰富。
                <w:br/>
                <w:br/>
                早餐 ：酒店内
                <w:br/>
                午餐 ：免税店自助餐
                <w:br/>
                晚餐 ：夜市自理
                <w:br/>
                曼谷兰州  参考航班 ：曼谷-兰州 MU894    02: 05-07:00
                <w:br/>
                <w:br/>
                交通
                <w:br/>
                巴士
                <w:br/>
                餐食
                <w:br/>
                早午X
                <w:br/>
                酒店
                <w:br/>
                飞机上
                <w:br/>
                ※注 ：游览节目、交通和食宿将尽量以行程表所列安排 ，如遇特殊情况 ，将以当地导游安排为准 ，敬请理解与配合。
                <w:br/>
                城市
                <w:br/>
                参考酒店名称
                <w:br/>
                曼谷
                <w:br/>
                网评五星
                <w:br/>
                曼谷莱森特酒店(Lasantel Bangkok)
                <w:br/>
                曼谷素万那普机场帕拉佐酒店(Grand Parazo Hotel Suvarnbhumi Airport)
                <w:br/>
                曼谷白金套房酒店（The Platinum Suite）
                <w:br/>
                *如遇房满换为其他同等级酒店*如遇房满换为其他同等级酒店
                <w:br/>
                芭提雅
                <w:br/>
                网评五星
                <w:br/>
                芭提雅海湾海滩度假村(Bay Beach Resort)
                <w:br/>
                芭提雅出晨海滩度假村(Cholchan Pattaya Beach Resort)
                <w:br/>
                芭提雅赛萨湾海滩度假村（Saisawan Beach Resort）
                <w:br/>
                *如遇房满换为其他同等级酒店
                <w:br/>
                <w:br/>
                曼谷
                <w:br/>
                国际五星
                <w:br/>
                曼谷苏阁索酒店（The Sukosol Hotel Bangkok）
                <w:br/>
                曼谷飞越大酒店（ The Grand Fourwings Convention Hotel Bangkok ）
                <w:br/>
                曼谷湄南河畔华美达广场酒店(Ramada Plaza by Wyndham Bangkok Menam Riverside)
                <w:br/>
                水门伯克利酒店（The Berkeley Hotel Pratunam）
                <w:br/>
                *如遇房满换为其他同等级酒店
                <w:br/>
                <w:br/>
                ※注 ：行程入住酒店以出团通知为准。
                <w:br/>
                <w:br/>
                <w:br/>
                旅游产品报名须知
                <w:br/>
                <w:br/>
                旅费所包括项目
                <w:br/>
                旅费不包括项目
                <w:br/>
                . 交通 ：兰州-曼谷往返经济舱机票；
                <w:br/>
                . 住宿 ：5晚酒店住宿(两人一房)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 导游服务费：人民币 100元/人（儿童/成人 需支付）
                <w:br/>
                . 检测 ：回程核酸检测费（最终以国家最新政策为准） ；
                <w:br/>
                . 消费 ：办理护照工本费及行程以外的一切个人消费；
                <w:br/>
                . 接送 ：机场至居住地往返交通；
                <w:br/>
                . 房差 ：单房差 2000 元/人；
                <w:br/>
                . 不含 60 岁以上老人需要上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签证须知
                <w:br/>
                . 持中国因私护照 ：客人报名前请确保自身护照有效期在六个月以上（指护照有效期＞回程时间+6 个月）和两页签证空白页 ，两张 半年内大一寸白底或蓝底近照（免眼镜）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元以上的现金；我公司尽到告知的职责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司机小费（ 100 铢/人）
                <w:br/>
                . 行李小费（ 一间房间一次约给行李人员 20 铢） 以上仅供参考 ，实际请以当地导游提示为准！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w:br/>
                <w:br/>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本公司所上境外旅游人身意外保险 ，此保险为本公司代投保项目 ，游客所涉及到的任何保险问题请您直接与保险公司联系。（已含30万境外保险，建议高龄游客购买高额保险）
                <w:br/>
                . 我社推荐客人根据自身情况额外补上医疗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国际机票及境外机场税、出境机场税、燃油附加费；
                <w:br/>
                行程内所列的景点门票（不含园中园）、全程旅游观光巴士、中文领队导游服务；
                <w:br/>
                酒店双人标准间住宿、行程中所列餐食(自由活动期间餐费自理、如遇飞机上用餐则不另外安排)；
                <w:br/>
                境外旅游人身意外保险；
                <w:br/>
                航空公司航班时间临时调整，我社有权根据实际航班时间安排用餐，不做任何赔偿。所有餐食如自动放弃，款项恕不退还;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护照费、卫检、以及人力不可抗因素导致的额外费用；
                <w:br/>
                离团费、行程外之节目、私人消费所产生的个人费用等；境外人员服务小费（如：床头小费，行李费等）
                <w:br/>
                航空公司临时加收燃油附加费。
                <w:br/>
                境外导游司机小费20元/人/晚
                <w:br/>
                单房差1800元
                <w:br/>
                旅游者因违约、或自身疾病引起的人身和财产损失
                <w:br/>
                因气候或飞机、车辆、船只等交通工具发生故障导致时间延误或行程变更引起的经济损失和责任;
                <w:br/>
                行李在航班托运期间的造成损坏的经济损失和责任;
                <w:br/>
                托运：每人允许免费托运行李23公斤+手提行李7公斤
                <w:br/>
                泰国是小费制国家，给小费是当地的一种习惯习俗，也遵循自愿原则，此行程可能遇到如下小费: 床头小费(每天早上起来床头放20铢/间)、按摩/SPA(100铢/人)、和人妖合照(100铢/人)、骑大象(50铢/人)、司机小费(100铢/人) 、行李小费(一间房间一次约给行李人员20铢) 以上仅供参考，实际请以当地导游提示为准!
                <w:br/>
                服务包含项目未提及的其他一切费用。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蛇药毒蛇研究中心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健康生活体验中心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严禁孕妇报名参团，一经发现拒绝登机，一切损失自行承担！
                <w:br/>
                ●赠送的行程项目，如因任何理由无法参加，视为自动放弃，不可转让或退费。       
                <w:br/>
                ●东南亚酒店无官方公布的星级标准，没有挂星制度。行程中所标明的星级标准为当地行业参考标准，普遍比国内略差一点。
                <w:br/>
                ●任何非官方网站所公布的酒店星级档次，是属于该网站自己的评估标准，不代表该酒店的真实档次或星级。
                <w:br/>
                ●以上行程为参考行程，我社保留因航班、交通、签证等原因而导致行程变化，而对出团日期、线路等做适当调整的权利。
                <w:br/>
                ●团队中如遇单男单女，一律按加床处理；60岁以上的老人参团需有直系亲属的陪同，患病旅行者和孕妇不得参团。
                <w:br/>
                ●持中国因私护照:客人报名前请确保自身护照有效期在六个月以上(指护照有效期&amp;gt;回程时间+6个月)和两页签证空白页，两张半年内大一寸白底或蓝底近照(免眼镜)，客户报名前必须自己确认护照有效期，否则因护照过期导致无法出游，责任自负;
                <w:br/>
                ●持港澳台护照客人:出发当日还请自备有效回乡证、台胞证。如临时发现护照过期或不足有效期者，我司有权按实际产生的费用扣费;
                <w:br/>
                ●泰国机场移民局对持有旅游签证或落地签证的入境游客要求最少携带人民币 3000元人民币（约合15000泰铢），家庭不少于5000元人民币（约合20000泰铢）或等值美金,并对入境者进行随意抽查!我公司尽到告知的职责，如遇有抽查而不能入境者，我社不承担任何责任。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请保证本人护照有效期在归国后六个月以上，并有至少3张空白页。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旅客确定团期报名交款后中途因本人自身原因参加不了取消，视为自愿放弃参加行程请恕不能改变行程和退款，一经出票不得退改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2025-05-02T23:48:58+08:00</dcterms:created>
  <dcterms:modified xsi:type="dcterms:W3CDTF">2025-05-02T23:48:58+08:00</dcterms:modified>
</cp:coreProperties>
</file>

<file path=docProps/custom.xml><?xml version="1.0" encoding="utf-8"?>
<Properties xmlns="http://schemas.openxmlformats.org/officeDocument/2006/custom-properties" xmlns:vt="http://schemas.openxmlformats.org/officeDocument/2006/docPropsVTypes"/>
</file>