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【阆剑之约】阆中、昭化双古城、剑阁温泉、剑门关动车三日游行程单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13223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四川省-广元市-阆中市-广元剑门关-阆中古城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★千年古县，中国春节文化之乡，中国四大古城——阆中古城 
                <w:br/>
                ★巴蜀第一县——昭化古城 
                <w:br/>
                ★文化古镇，蜀道剑门，一次出行，精品景点一网打尽 
                <w:br/>
                ★全程酒店标间住宿，舒适惬意 ★沿途美食特产丰富，大有口福 
                <w:br/>
                ★全程纯玩无购物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兰州---广元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早兰州乘坐火车抵达抵达素有“女皇故里”、“蜀北重镇”、“川北门户”和“巴蜀金三角 之称广元市，地处四川盆地北部、嘉陵江上游、川陕甘三省结合部，为四川的北大门。安排 入住酒店后。客人可自由选择线路，【剑阁温泉】(自理 118 元/人，含剑阁温泉温泉票及广 元至剑阁车费) 是剑阁境内最出名的温泉， 出水温度 58℃，温泉矿物质含量达到医疗价值 和矿泉水浓度标准对神经系统、消化系统、心血管系统和皮肤病、美容、健身等具有独特的 疗效。温泉中心设有“贵妃池”“鱼疗池”等 24 个温泉泡池，可同时接待 2000 余人温泉 品汤。泡温泉，是您旅游出行养身、休闲的必要体验。
                <w:br/>
                交通：动车-大巴
                <w:br/>
                景点：阆中古城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广元/剑阁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剑阁——阆中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 8:00 火车站广场散客集散中心固定发车点（嘉龙宾馆门口）集合出发。全程高速（车 程约 1 小时）赴剑阁县。游览国家 5A 景区——剑门关景区【含剑门关风景区大门票 105 元】，这里是巴蜀要冲历代兵家必争之地。这里曾发生过一百余次战争、十多位帝王莅临并 有无数的文人墨客留下了近四千幅作品。当年蜀将姜维凭借“一夫当关，万夫莫开”的蜀道 天险，拒魏俊十万之师于关外。“剑门神鸟”为您清晰展现“五丁开山”之艰辛和古战场的 沧桑痕迹。徒步攀爬惊险刺激的绝壁鸟道，看姜维神像、石笋峰、天梯峡栈道等景点、登关 楼、看剑门雄姿。猿猱道感受“西当太白有鸟道，可以横绝峨眉定巅”夹缝中求生存的惊险 让你做一回勇者。如果您体力不佳，一号和二号两程有惊无险的索道送您登上顶峰。让您瞬 间感觉“蜀道难，难于上青天”只不过已成为历史。不过单程索道 50 元费用可是自理的哦！ 身临险境，体验亚洲第一世界世界第二的悬空玻璃观景平台之惊险…‥观光车、高空滑索、 休息区、医疗站设施方便。景区内有多条爬山线路，导游不能跟随每一位游客爬山，请注意 警示安全。今天重中之重是安全第一。午餐时间可能会退后中餐可以品尝名扬天下的剑门豆 腐宴。自理午餐后乘车赴 5A 级景区【翠云廊 40 元/自理】， 沿途经过千年古蜀道，在“黄 柏古道”中感受云雾缭绕般的仙境和乡村泥土的清新，纯天然氧吧洗肺。体验“三百里程十 万树” 的震撼。聆听 “阿斗柏”，“夫妻柏”、“汉砖柏”、“结义柏”、“张飞柏”的传奇故事， 历史的沧桑痕迹为您重现蜀道三国风云…‥翠云廊是由近万株苍翠的行道古柏组成的绿色 长廊，是迄今为止最古老保存最完好的古代道路交通系统，被誉为“世界第一古道、陆上交通活化石”堪与罗马古道媲美。后乘车赴昭化（车程约 40 分钟）游览有“天下第一山水太 极”之美誉的【昭化古城/小景点门票 52 自理】。桔柏古渡，扼江拒守，弹丸之城却固若金 汤，兵荒马乱的战场展现在我们眼前，寻找古蜀遗迹，漫步在古城门、古街道、古城墙古院 落中，领略三国魅力，享受古城悠然自在之旅。在四面环山，三江交汇，山清水秀，品尝女 皇凉面，让您真正的领悟“到了昭化，不想爹妈” 的由来。漫步林荫小道，走在古青石板 上，宛如画卷。结束愉快之旅返回酒店休息。下午乘动车赴阆中古城。
                <w:br/>
                交通：大巴
                <w:br/>
                景点：剑门关  翠云廊
                <w:br/>
                自费项：翠云廊 40 元/人自理    剑阁温泉118 元/人自理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阆中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阆中——兰州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自由参观游览阆中古城，古城位于四川盆地东北缘、嘉陵江中游，阆中古城“5A”景区 面积达 4.59 平方公里，古城核心区域 2 平方公里。截至 2015 年，古城已有 2300 多年的 建城历史，为古代巴国蜀国军事重镇。阆中古城有张飞庙、永安寺、五龙庙、滕王阁、观音 寺、巴巴寺大佛寺、川北道贡院等 8 处全国重点文物保护单位；有邵家湾墓群、文笔塔、 石室观摩崖造像雷神洞摩崖造像、牛王洞摩崖造像、红四方面军总政治部旧址、华光楼等 22 处省级文物保护单位。后入住酒店休息。下午乘动车返回兰州，结束愉快旅程！
                <w:br/>
                交通：大巴-动车
                <w:br/>
                自费项：昭化古城小景点门票：52 元/位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1.交通：兰州至陇南往返动车二等座及当地用车。 
                <w:br/>
                2.住宿：两晚酒店双标间住宿。 
                <w:br/>
                3.门票：行程所列划线景点首道门票
                <w:br/>
                4.导游：当地优秀专线导游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报价不含餐费。
                <w:br/>
                不含昭化古城小景点门票52 元/位，剑门关索道 50 元 /单程及温泉费用，翠云廊 40 元/位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1、如需泡温泉请自带泳衣泳裤
                <w:br/>
                2、成团人数在 16 人以下当地司机兼导游。
                <w:br/>
                3、 假日期间车次不定，需根据当时铁路放票情况出票。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1、游客入住酒店时，一定要先检查好房间中所有物品是否完好无损，如若有请一定与酒店
                <w:br/>
                前台联系；如有另行付费的物品，请选择使用；以免在退房时产生不必要的误会。
                <w:br/>
                 2、出门在外安全最重要，穿越马路请走人行道；逛街及晚上自由活动时要结伴而行，不要
                <w:br/>
                太晚回酒店，出门要带好酒店卡片（上面有酒店的名称、地址及电话）。
                <w:br/>
                 3、洗澡时请注意安全，以免滑倒。
                <w:br/>
                 4、出门在外证件、钱物请务必保管好，贵重物品随身携带，切勿压在枕下。
                <w:br/>
                 5、请自备感冒药、消炎药、诺佛沙星胶囊等常用药品。
                <w:br/>
                 6、旅游景点都有纪念品出售，请在正规商场购买，并索要发票。
                <w:br/>
                 7、旅游景点大多属于丛林自然风光，进入景区请按照指示牌文明游览，遵守景区管理规定，标贴有“不准入内”或“禁止进入”标志的属于未开发或安全设施不健全区域，请勿继续前行。 
                <w:br/>
                8.成团人数在 16 人以下司机兼导游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身份证号及电话号码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按合同内容购买保险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儿童报价只针对1.2米以下儿童，不含火车票，不含门票，若产生费用，客人自理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2025-10-13T06:39:32+08:00</dcterms:created>
  <dcterms:modified xsi:type="dcterms:W3CDTF">2025-10-13T06:39:32+08:00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