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 12月 全景分界洲（海口双飞6日游）行程单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13019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□ 行程特色：全程零购物，无猫腻无烦恼，轻松度假；流量海岛分界洲岛花样玩海；网红玩法，感受人间烟火气；经典景区，体验多元化。
                <w:br/>
                □ 精选酒店：海口品质酒店，三亚海边品质酒店，舒适睡眠，旅途更轻松。
                <w:br/>
                □ 精选景区：分界洲岛 5A、天涯海角 5A、南山 5A、槟榔谷、凤凰岭景区、玫瑰谷、神州灯塔、巴厘村、最美公路、文笔峰、海口免税城
                <w:br/>
                □ 美味餐食：品尝本土特色美食。
                <w:br/>
                □ 贴心赠送：全程品牌矿泉水、旅行社责任险（保额 20 万元/人）。
                <w:br/>
                □ 品质保障：精选专业优秀导游、耐心解说、贴心细致服务；免费机场-酒店接送服务；海南地接指定高一级 GPS 安全监控系统空调旅游巴士。
                <w:br/>
                □ 接待承诺: ①不增加行程外购物店（景购和免税店不属于购物店范畴）；②不更换景点、不压缩游览时间。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兰州&gt;&gt;&gt; 海口美兰机场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乘机抵达“国际旅游岛”，接机员已提前在此恭候您到来，随后前往下榻酒店，沿途您可欣赏到椰城-海口美丽的景色
                <w:br/>
                交通：飞机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 &gt;&gt;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酒店用早餐后，开启一整日份的花样游玩模式
                <w:br/>
                ◎ 前往兴隆南洋归侨网红文化景区-【巴厘村/不少于 30 分钟】以南洋“风情”、“风俗”、“风光”、“风味”将兴隆南洋归侨回国后的
                <w:br/>
                生活串联起来，是一个以归侨文化为主题的景区。
                <w:br/>
                ◎ 接着前往车览“海南最美滨海公路”【石梅湾网红公路】，这是一条“会讲故事”的旅游公路，在蜿蜒曲折的优美曲线中，集齐了万宁
                <w:br/>
                最为优美的滨海景色，山、海、湾、亭、蓝天流云、碧海万顷，美景自成画卷，穿行在海湾之间，每一秒都是视觉享受；在观景平台听
                <w:br/>
                海浪与礁石合奏一曲自然乐章，远眺海天一色，风光旖旎，万分迷人；
                <w:br/>
                ◎ 游览网红标志性打卡点-【神州灯塔/不少于 30 分钟】穿越到影片-“消失的她”，代入绝美画面；
                <w:br/>
                ◎ 首先前往【分界洲岛/不少于 180 分钟】（不含潜水等水上活动）被称为“海上世外桃园”，是国家唯一 5A 级海岛景区碧海中观美景，以
                <w:br/>
                享海上、海底之无限乐趣为名。这里海水清澈晶莹，海底资源丰富，有珊瑚礁和各种热带鱼，是最佳的世界级潜水基地之一！
                <w:br/>
                ◎ 接着前往【三亚凤凰岭海誓山盟景区/不少于 60 分钟】（不含索道）这里是唯一能看到“全景三亚”的绝佳之处，深呼这块绿肺带给您醉
                <w:br/>
                人的负氧离子，漫步观景长廊，在北纬 18 度的山海景观殿堂饱览三亚美景，让您在“都市森林”中回归自然，感受返璞归真的乐趣；
                <w:br/>
                ◎ 行程结束后自由活动，在这里您可感受到夜幕下的魅力三亚
                <w:br/>
                交通：大巴
                <w:br/>
                景点：巴厘村 石梅湾网红公路 神州灯塔 分界洲岛三亚凤凰岭 海誓山盟景区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酒店用早餐
                <w:br/>
                ◎ 参观游览以“美丽·浪漫·爱”为主题的【亚龙湾国际玫瑰谷/不少于 90 分钟】徜徉在玫瑰花海之中，奔赴一场浪漫的玫瑰之约；
                <w:br/>
                ◎ 前往【槟榔谷/不少于 120 分钟】作为海南民族文化活化石，是是海南省最丰富、最权威、最灵动、最纯正的民族文化“活体”博物馆，
                <w:br/>
                是唯一活的非物质文化遗产聚成宝库；在这里能感受到原汁原味的海南味，感受真实贴切的黎族文化，体会珍贵的人文风景线；
                <w:br/>
                ◎ 行程结束后自由活动，在这里您可感受到夜幕下的魅力三亚。
                <w:br/>
                交通：大巴
                <w:br/>
                景点：亚龙湾国际玫瑰谷 槟榔谷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 &gt;&gt; 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酒店用早餐
                <w:br/>
                ◎ 前往游览国家 5A 级景区——【南山文化苑/不少于 120 分钟】参观“世界第一”的南海观音圣像，在这片佛教圣地、梵天净土中找回返
                <w:br/>
                璞归真、回归自然的亲身感觉；
                <w:br/>
                ◎ 随后游览 4A 级景区【天涯海角/不少于 120 分钟】漫步蜿蜒的海岸线如同进入一个天然的时空隧道，在“南天一柱”、“海判南天”、“天
                <w:br/>
                涯海角”等巨型摩崖石刻中徘徊，追寻古人足迹，体验浮世沧桑；
                <w:br/>
                ◎ 行程结束后返回海口。
                <w:br/>
                景点：南山文化苑  天涯海角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
                <w:br/>
                ◎ 接下来赠送游览天人合一、山水意境的 4A 级景区—【文笔峰盘古文化旅游区/不少于 60 分钟】
                <w:br/>
                ◎ 接着前往【海南海口免税城/不少于 90 分钟】这里是海口市的地标商业广场，海口市未来的城市新名片，也是海口市民和游客休闲娱乐
                <w:br/>
                好去处，集购物、休闲、娱乐、观光为一体，成为海口最大的一站式购物中心，这里还有离岛免税店可供游客自由参观购买。
                <w:br/>
                ◎ 行程结束后自由活动，感受让您意犹未尽的魅力海口夜景。
                <w:br/>
                交通：大巴
                <w:br/>
                景点：文笔峰盘古文化旅游区 海南海口免税城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海口美兰机场 &gt;&gt;&gt; 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酒店用早餐，根据航班时间前往海口美兰机场，结束本次愉快的“国际旅游岛”之行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 海南当地空调 VIP 旅游车，保证每人一正座（海南正规 26 座以下的车型均无行李箱）。
                <w:br/>
                住宿标准 海口品质酒店，三亚海边品质酒店
                <w:br/>
                景点门票 报价包含景点首道门票（不含景区内设自费项目，另有约定除外）。
                <w:br/>
                保险服务 旅行社责任险（保额 20 万元/人）。
                <w:br/>
                用餐标准 全程含 4 正 5 早，早餐:酒店含早；正餐:围桌 25 元/正
                <w:br/>
                旅游购物 购物随客意（部分景区或酒店内设有购物场所，属于其自行商业行为）。
                <w:br/>
                导游服务 持证专业优秀导游讲解服务。
                <w:br/>
                儿童费用 儿童报价只含餐（不含早餐）、车，不含门票和床位，如小孩超高，需另增加门票费用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儿童报价只含餐（不含早餐）、车，不含门票和床位，如小孩超高，需另增加门票费用。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1、海南酒店标准可能会比内地偏低，敬请谅解；如遇旺季酒店资源紧张或政府临时征用等特殊情况，我社有权调整为同等级标准酒店，全程
                <w:br/>
                不提供自然单间，如出现单男单女或单人，请补齐单房差或加床（注：加床原则为钢丝床）；酒店退房时间为中午 12:00 时，返程为晚班
                <w:br/>
                机的游客可把行李寄存在酒店前台后自由活动或自行开钟点房休息。
                <w:br/>
                2、由于海南海岛特点，为保障游客旅游体验，行程游览会视天气、车程、游客密集情况对景区游览顺序进行调整，但绝不压缩各景区游览时
                <w:br/>
                间。
                <w:br/>
                3、行程当中约定景点等其它项目（非赠送、升级类），如遇不可抗力因素造成无法履行，仅按游客意愿替换或按团队采购成本价格退费；行
                <w:br/>
                程当中关于赠送、免费升级等项目，如遇不可抗力因素或因游客自身原因无法实现及自愿放弃的，均不退费、不更换。
                <w:br/>
                4、①我社承诺“绝不增加行程外购物店”；②在法律允许范围内，最终解释权归海南地接旅行社所有。
                <w:br/>
                5、折扣机票，不可退票、改签，请成人（16 周岁以上）带好有效证件（身份证），儿童请带好户口本；航班抵达前 24 小时以内取消合同的
                <w:br/>
                客人需收车位费 220 元/人。
                <w:br/>
                6、自费娱乐项目：
                <w:br/>
                红色娘子军表演 260 元/人、夜游三亚湾 200 元/人、玫瑰谷电瓶车 30 元/人、槟榔谷电瓶车 30 元/人、凤凰岭索道+夜景 110 元/人。(以上
                <w:br/>
                为海南其它精彩景点，非夜间自费娱乐项目价格参考，实际执行价格以运营商公布为准；
                <w:br/>
                7、海南用餐口味较清淡，且普通团队餐厅菜式比较雷同，建议旅游者可自带些咸菜或辣椒酱等佐餐。
                <w:br/>
                8、全程不指定购物和随意增加自费项目，如需购物或参加另行付费的旅游项目须双方协商一致，同时在当地补签自愿去购物店和参加另行付
                <w:br/>
                费旅游项目的相关合同，购物随客意，敬请理性消费，并索要小票。
                <w:br/>
                9、部份景区内设的购物商店，属于景区自行商业行为，不属于旅行社安排的购物商店，旅行社不承担相关责任，游客可自主选择。
                <w:br/>
                10、因报价已提供综合优惠，故持导游、军官、残疾、老人、教师、学生等优惠证件的客人均不再享受门票减免或其它优惠退费。
                <w:br/>
                11、分界洲岛景区因集中上岛游客较多，团队上岛可能会造成排队等候时间过长；分界洲岛景区规定 60 岁以上及行动不便游客（包括孕妇）
                <w:br/>
                需填写景区的免责声明方可登船上岛；70 周岁以上老年人出于安全考虑，景区不予安排上岛参观（我社按团队采购成本价格予以退费）。
                <w:br/>
                12、请如实填写当地《游客意见书》，游客的投诉诉求以在海南当地，旅游者自行填写的意见单为主要依据。不填或虚填填写，归来后的投
                <w:br/>
                诉将无法受理，如在行程进行中对旅行社的服务标准有异议，请在海南当地解决，如旅游期间在当地解决不了，应在当地备案。温馨提
                <w:br/>
                醒：旅游投诉时效为返回出发地起 30 天内有效。
                <w:br/>
                13、因本线路较为特色，如当日参团人数不足 10 人，我社为您提供选择方案：免费升级相关同类产品（不低于原线路成本价值）；
                <w:br/>
                如有异议，请慎重选择！敬请理解，非常感谢。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2025-08-07T21:18:33+08:00</dcterms:created>
  <dcterms:modified xsi:type="dcterms:W3CDTF">2025-08-07T21:18:33+08:00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