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新加坡+三大岛屿6天4晚行程单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XJP1699577929VH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新加坡-民丹岛-珊瑚岛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新加坡+三大岛屿6天4晚
                <w:br/>
                第一天   西安集合                                                                                       
                <w:br/>
                第一天  西安集合 
                <w:br/>
                以说明会发布的《出境旅游通知单及注意事项》为准请您在指定的时间（参考时间22点30分提前3小时）到达西安咸阳国际机场集合。统一办理出境手续后，搭乘国际航班飞往“花园城市”—新加坡。
                <w:br/>
                餐食安排： 早：无       午： 无        晚：无       宿：无第二天   西安-新加坡
                <w:br/>
                <w:br/>
                第二天  西安-新加坡 TR135 0135-0810
                <w:br/>
                早上抵达花园城市-【新加坡】,导游接机后统一早餐后前往【鱼尾狮公园】  (约30 分钟) 这里是新加坡的标志和象征。公园周围地带的   其他新加坡著名的地标性建筑：政府大厦、高等法院、维多利亚剧院、国会大厦、伊丽莎白公园、莱佛士铜像等等的市区观光。【滨海湾花园】(约30 分钟) 户外花园，园中建有多棵巨大的超级树，十分引人注目。这些超级树其实是一座座 16 层楼高的垂直花园，欣赏滨海湾南花园、滨海湾金沙、摩天观景轮以及其他新加坡的标志性建筑。在这个类似[阿凡达]的世界里您一定会赞叹大自然的奥妙，陶醉其中，惊叹不已！午餐后，续而前往【圣淘沙名胜世界】 （可自行购买环球影城门票）圣淘沙是亚洲的顶级一站式综合娱乐城，同时也是独一无二的家庭度假目的地。集吃喝玩乐 及住宿于一身，让时尚年轻一族，全家大小，会奖企业等都可于此欢度悠闲假期。座落于圣淘沙岛的新加坡 圣淘沙名胜世界，是云顶新加坡耗巨资兴建发展的项目，将让新加坡晋升为全球主要的休闲目的地之一，参观完毕，统一集合送酒店休息！
                <w:br/>
                餐食安排： 早：自理       午：  摩卡哒泰式烤肉（或同级）      晚：自理       宿：新加坡第三天   新加坡-巴淡岛
                <w:br/>
                <w:br/>
                第三天  新加坡-巴淡岛
                <w:br/>
                早餐后，【花芭山】(约 30分钟)这里是市中心地带的制高点，登临山顶举目四望，新加  坡全景和港口的美丽景观，可以尽入眼底。【珠宝加工厂】(约 60 分钟)了解新加坡最先进的珠宝加工过程，其后可在珠宝展示厅自由参观选购各式各样的珠宝及钻石精品。【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寻访“新加坡娘惹人家”+享用“南洋三宝”特色风味餐】，早年下南洋的中国人在新马区域落地生根，有些娶了当地的马来女子为妻，他们的后代统称土生华人，男性为答答，女性即娘惹。土生华人文化融合华巫精髓而璀璨，无论是服饰、饮食、器皿等，异常讲究，颇具格调。如此品味也延伸到了房屋外观，当年的土生华人家庭多居住南洋式的排屋，他们将彩砖镶嵌于外墙，俗称土生华人瓷砖。由于彩砖上的图像寓意华人的吉祥物，如牡丹、桃子、黄梨、孔雀等，颇受青睐，亦成了炫耀财富和地位的一种表现。在欣赏完南洋风格建筑后，为团员们特别安排了纯正本地美食文化体验。麦片大虾的金黄酥脆，海南鸡饭的滑嫩细腻，娘惹咖哩的浓香四溢，邀请大家用美食来了解新加坡历史与现代文明的传承，品味新加坡独特的多元饮食文化，一起感受这份独特又难忘的用餐体验!午餐后，前往巴淡岛
                <w:br/>
                后于指定时间乘专车前往新加坡渡轮码头，乘渡轮前往巴淡岛，抵达后开启热情的海岛之旅
                <w:br/>
                <w:br/>
                到达巴淡岛后，我们先驱车前往【大伯公庙】，大怕公是马来西亚、新加坡和印度尼西亚部分地区华人所信奉的土生华人民间宗教万神殿中的神。 在整个东南亚，大伯公被称为“繁荣之神”，在那里他被认为是代表“繁荣、财富和长寿”的“福禄寿”三重奏中的“福”神的化身。 为同胞牺牲自己的福建水手。结束后前往【梦帝国豪华海景下午茶】让您品尝一下印尼倒地五星级别的糕点和享受周围美丽的海景。在这里您可以完全放松身心欣赏这海景享受高端下午茶。接着享用倒地的娘惹餐。用餐后，送回酒店休息。
                <w:br/>
                <w:br/>
                <w:br/>
                餐食安排： 早：酒店       午：南洋三宝（或同级）      晚：娘惹餐       宿：巴淡岛当地四星
                <w:br/>
                <w:br/>
                <w:br/>
                <w:br/>
                第四天   珊瑚岛
                <w:br/>
                第四天   珊瑚岛
                <w:br/>
                 早上用完早餐后，我们乘船前往【珊瑚岛】，巴淡岛周围有许多小岛。 许多美丽的沙滩、珊瑚、水下生物，都在巴淡岛。 阿邦岛和拉诺岛就是它的确切例子。 2019 年 1 月，巴淡岛新增了一个名为 珊瑚岛 的景点。 现在还在阿邦岛海域附近。 它同样美丽，添加了许多设施，就像一个度假村。
                <w:br/>
                ，在这里可以体验【珊瑚岛浮潜】一次------穿上穿着救生衣，带着面镜和呼吸管，进行浮潜。置身在湛蓝清澈见底的海水中，海底各种奇妙景象，小鱼环绕在你周围，海胆随处可见，等您一睹来它的惊艳。可畅玩喂鲨鱼，独木舟，海岛动物园，沙滩排球，穿越红树林
                <w:br/>
                中午在岛上享用惬意的岛主餐，面朝大海，享用美食
                <w:br/>
                备注：小童2岁以下不能坐船上岛及浮潜，2-12岁以及65周岁-69周岁老人可以坐船上岛，须家属陪同在岛上活动，但不能参加浮潜。70周岁以上不适宜出海（改为赠送脚底按摩），其它年龄段具体能否出海，以海军指示为准，浮潜请视个人身体情况决定。出海回来后，享用美味的海鲜餐
                <w:br/>
                <w:br/>
                餐食安排： 早：酒店       午：岛主餐      晚：海鲜餐       宿：巴淡岛当地四星
                <w:br/>
                <w:br/>
                <w:br/>
                <w:br/>
                第五天   巴淡岛-民丹岛
                <w:br/>
                第五天   巴淡岛-民丹岛
                <w:br/>
                早餐后，前往【东南亚寝具体验中心】了解印尼人民对床上用品的追求和享受 随后参观【巴淡岛中央清真寺】 清真寺是巴淡岛的地标建筑之一，清真寺为简单的现代风格，礼拜日非教徒不可入内参观，需要注意的是，进清真寺不可穿着过于暴露。结束后前往具有新加坡后花园之称的民丹岛开起另一个岛屿的探险。到达民丹岛后先参观民【睡佛庙】Vihara Dharma Shanti Tanjung Uban 是⼀座宁静的寺庙，拥有浮雕和精致的建筑。 距六⽉岛区 40 分钟路 程，您会被⻓ 16.8 ⽶、⾼ 4 ⽶的巨⼤佛像所吸引，这使它成为⺠丹岛最⼤的睡佛。接着享用丹岛享用当地的新鲜海鲜餐 用餐后游览【黄金沙丘】⻩⾦沙丘和蓝湖曾是砂⽯挖掘⼚，但早已停 ⼯多时，这⾥的奇伟的沙丘和湛蓝的泄湖使 之成为热带海岛上的奇观。多年以来，砂⽯ 逐渐累积成沙丘形状，与沙漠中的沙丘别⽆ 两样，摄影爱好者也纷纷前来探访这个鲜为 ⼈知的摄影佳处。前往丹戎乌邦的途中您可 顺道在此驻⾜⽚刻，探访⼀⼆，也可以与骏 ⻢和骆驼纸板模型⼀起搞怪合影。结束后前往酒店办理入住。
                <w:br/>
                <w:br/>
                餐食安排： 早：酒店       午：海鲜餐     晚：自理       宿：民丹岛-忠仆号之船（如遇满房换同级别五星酒店）
                <w:br/>
                <w:br/>
                <w:br/>
                <w:br/>
                <w:br/>
                第六天  民丹岛-新加坡-西安
                <w:br/>
                第六天  民丹岛-新加坡-西安TR134  1825-0020+1
                <w:br/>
                早餐后，参观【国家珍宝博物馆】印尼号称千岛之国，矿产资源丰富，这个博物馆里收藏了宝石，翡翠、沉香、珊瑚、珍珠、砗磲等供大家欣赏 结束后游览【郑和纪念碑】郑浩在15世纪前往⻢六甲。 1424年，永乐皇帝去世后，并由洪熙皇帝（1424-1425执政）继承，决定减少太监 在皇家环境中的影响。 郑和在宣德皇帝统治时期（1426-1435执政）进⾏了另⼀次远征，即亚洲和⾮洲 的各个地区。有⼀个名为“ 的魔法克⾥斯（短 剑的⼀种）并且有⼀个着名的誓⾔，“ 没有⻢来 ⼈在 世界上迷失” ， 这意味着⻢来⺠族永远不会灭绝。结束后参观【美食DIY体验馆】让您亲自体验高科技产品给生活带来的便利和创意。行程结束后享用印尼倒地午餐 随后前往新加坡。后乘车前往新加坡国际机场，办理登机手续。结束愉快的行程。
                <w:br/>
                 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米的步行网道悬挂在 25 米的高空中，感受跃然空中的体验，在高空欣赏森林谷美不胜收的景色。高达 40 米的【雨漩涡】将会是世界最高的室内瀑布，无疑是“星耀樟宜”的一大亮点。在白天，雨漩涡使人们沉浸在日光下的水雾中；当夜幕降临，瀑布中一层一层的水幕将会成为屏幕，声光秀将投射在其上面上演。之后由领队统一办理登机手续返回温馨的家园。
                <w:br/>
                <w:br/>
                餐食安排： 早：酒店       午： 印尼风味餐      晚：无       
                <w:br/>
                <w:br/>
                <w:br/>
                出发前三天：通过新加坡移民与关卡局 (ICA)网站的官方免费电子服务提交新加坡入境卡 (SG Arrival Card) 和电子健康声明。
                <w:br/>
                <w:br/>
                <w:br/>
                <w:br/>
                <w:br/>
                <w:br/>
                <w:br/>
                <w:br/>
                <w:br/>
                旅游附加协议书
                <w:br/>
                甲方：
                <w:br/>
                乙方：
                <w:br/>
                在甲乙双方于     年  月   日签订的《出境旅游合同》（以下简称本合同）基础上，为保护甲乙双方权益，明确各自的权利义务，说明相关事项，经甲乙双方友好协商，达成如下补充协议内容：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国家
                <w:br/>
                购物店
                <w:br/>
                商品
                <w:br/>
                停留时间
                <w:br/>
                说明
                <w:br/>
                新加坡
                <w:br/>
                珠宝店
                <w:br/>
                主营：钻石、天然祖母绿、红、黄、 蓝宝石、手表等。
                <w:br/>
                约60分钟
                <w:br/>
                主要面向全亚洲，欧洲，南·北美洲 等游客及本地顾客
                <w:br/>
                印尼
                <w:br/>
                乳胶店
                <w:br/>
                主营： 各类乳胶制品
                <w:br/>
                约45分钟
                <w:br/>
                珍宝店
                <w:br/>
                主营： 宝石，翡翠、沉香、珊瑚、珍珠、砗磲等
                <w:br/>
                约45分钟
                <w:br/>
                锅具店
                <w:br/>
                主营：各类锅具
                <w:br/>
                约45分钟
                <w:br/>
                购物场所说明：
                <w:br/>
                1. 旅游者在购物场所中购物，请根据自身经济情况谨慎购买，所有旅行社推荐购物店所卖商品保证质量无假冒伪劣商品，所购商品30天之内如无人为损坏的情况下旅行社可以协助退换货；
                <w:br/>
                2. 除以上指定或导游推荐的购物场所外，行程中客人自行前往的购物点或景点、餐厅，长途中途休息站等以内及周边购物店不属于旅行社安排的购物场所，在这些场所客人所购物品出现质量问题，旅行社不承担任何责任；
                <w:br/>
                3. 购物的价格与同类市场价格相比，会有适当的利润，敬请留意；
                <w:br/>
                餐
                <w:br/>
                新段正餐  餐标新币10/人，早餐为酒店自助早或团队餐；
                <w:br/>
                印尼正餐  餐标人民币50/人，早餐为酒店自助早团队餐；
                <w:br/>
                酒店
                <w:br/>
                新加坡参考：  （以上行程酒店参考同级）
                <w:br/>
                印尼参考：（以上行程酒店参考同级）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请参团前自行核对签证的有效期，如因此问题无法通过海关，一切损失及责任由甲方自理。
                <w:br/>
                甲方客人是多人的，应分别签订合同；如果确须共同授权一位代表签订合同及本补充协议的，必须提供真实的书面授权委托书并附本人身份件复印件。
                <w:br/>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旅游者如属于60岁以上老人或18岁以下未成年人，需加人或监护人陪同前往，如家人或监护人未能陪同前往，旅游过程中如出现非出境社原因导致的事故责任（如迟到30分钟以上、擅自离团等），出境社不予承担相关责任，70岁以上老人须本人或直系亲属签订健康证明或免责书。不接受孕妇报名，如有隐瞒，出境社不予承担相关责任。
                <w:br/>
                若团队中出现单男单女，一律以加床或拆分夫妻等方式解决，领队有权利根据情况调整安排，甲方如不能接受加床或拆分夫妻的要求所产生的额外费用由甲方承担，如要求住单间需补单间差。
                <w:br/>
                由于不可抗力等不可归责于乙方的原因，包括台风、风雨雪霜等恶劣天气，自然灾害，航班、火车延误，交通管制、道路拥堵等不可抗力原因，如造成团队行程更改、延误、滞留或提前结束时，旅行社不承担责任；因此而增加的旅游费用，由甲方客人承担；未发生的旅游费用，退还甲方客人。
                <w:br/>
                出境旅游合同及本补充协议约定的旅游行程仅供参考，具体以实际航班、车次为准；行程的前后顺序，乙方在游览中会根据当地实际情况进行调整，但保证甲方游览的景点数量不会减少。
                <w:br/>
                双方在旅游过程中发生异议或纠纷，应协商解决，甲方客人不得以拒绝登（下）机（车船）、入住酒店等行为拖延行程或者脱团；否则，甲方客人应承担赔偿其他旅游者的损失，并向乙方支付本合同约定的旅游费用30%的违约金的法律责任。
                <w:br/>
                本补充协议为双方签订的《出境旅游合同》内容的补充约定，如本补充协议约定的内容与《出境旅游合同》约定的内容不一致或冲突，以本补充协议约定为准。
                <w:br/>
                本补充协议一式两份，双方各执一份，具有同等法律效力。
                <w:br/>
                备注：甲方经手人一旦签字盖章即为甲方的客人同意并已签署以上协议（我社以扫描件或传真件为准）。
                <w:br/>
                甲方签字：______________                                    乙方签名：_____________                                                                  
                <w:br/>
                签名日期：_____________                                     签名日期：_____________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根据新旅游法规定出境旅游者不得在境外非法滞留，随团出境的旅游者不得擅自分团、脱团，否则旅游社有权利向当地中国使馆报案；
                <w:br/>
                8. 老年人出行，请客人根据自身的身体及心理状况与领队及时沟通，以免发生意外。70岁以上老人随团必须有陪同，若无陪同需要由医院开具健康证明以及客人家属签字证明；
                <w:br/>
                9. 18岁以下未成年人报名参团必须有监护人签字的委托书；
                <w:br/>
                10. 用餐时间如遇在飞机上则以机餐为准，我社不再另行退餐费。国内8菜1汤，境外7菜1汤，如客人不够用，只可增加白饭。如为自助餐请根据自己的情况酌情取用，避免浪费。
                <w:br/>
                11. 东南亚各国的旅游服务多实行小费制，给为自己服务的人(例如酒店服务员、按摩师、行李生、门童等）付小费是对其工作的一种肯定及奖励。而且该行为被当地视做一种礼貌，故请和客人说明。　
                <w:br/>
                12. 旅游者在旅游活动中应当遵守社会公共秩序和社会公德，尊重当地的风俗习惯、文化传统和宗教信仰，爱护旅游资源，保护生态环境，遵守旅游文明行为规范。
                <w:br/>
                13. 旅游者在旅游活动中或者在解决纠纷时，不得损害当地居民的合法权益，不得干扰他人的旅游活动，不得损害旅游经营者和旅游从业人员的合法权益。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15. 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◤出团须知◢ 
                <w:br/>
                1.此行程为参考行程，往返航班根据航空公司情况以及淡旺季有所调整，以最终出团行程和航班为准；
                <w:br/>
                2.请客人在行程过程中听从导游及领队的安排，如私自出行或者在领队及导游不知情的情况下私自参加其他活动，如果发生意外或者产生额外费用，客人须自己承担，与导游、领队及旅行社无关；
                <w:br/>
                3.团队机票不得签转、更改及退票；
                <w:br/>
                4.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5.贵重物品（如现金、护照、有效证件、珠宝首饰等）请务必随身携带，自行妥善保管，若丢失，领队可在不影响行程正常进行情况下协助处理，不承担任何责任问题。
                <w:br/>
                6.若团队中出现单男单女，一律以加床或拆分夫妻等方式解决，领队有权利根据情况调整安排，如要求住单间需补单间差；
                <w:br/>
                7.根据新旅游法规定出境旅游者不得在境外非法滞留，随团出境的旅游者不得擅自分团、脱团，否则旅游社有权利向当地中国使馆报案；
                <w:br/>
                8.老年人出行，请客人根据自身的身体及心理状况与领队及时沟通，以免发生意外。70岁以上老人随团必须有陪同，若无陪同需要由医院开具健康证明以及客人家属签字证明；
                <w:br/>
                9.18岁以下未成年人报名参团必须有监护人签字的委托书；
                <w:br/>
                10.用餐时间如遇在飞机上则以机餐为准，我社不再另行退餐费。国内8菜1汤，境外7菜1汤，如客人不够用，只可增加白饭。如为自助餐请根据自己的情况酌情取用，避免浪费。
                <w:br/>
                11.东南亚各国的旅游服务多实行小费制，给为自己服务的人(例如酒店服务员、按摩师、行李生、门童等）付小费是对其工作的一种肯定及奖励。而且该行为被当地视做一种礼貌，故请和客人说明。　
                <w:br/>
                12.旅游者在旅游活动中应当遵守社会公共秩序和社会公德，尊重当地的风俗习惯、文化传统和宗教信仰，爱护旅游资源，保护生态环境，遵守旅游文明行为规范。
                <w:br/>
                13.旅游者在旅游活动中或者在解决纠纷时，不得损害当地居民的合法权益，不得干扰他人的旅游活动，不得损害旅游经营者和旅游从业人员的合法权益。
                <w:br/>
                14.旅游者有下列情形之一的，旅行社可以同旅游者解除合同：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15.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护首扫描件及照片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不含600船票+50新币签证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2025-05-10T17:07:18+08:00</dcterms:created>
  <dcterms:modified xsi:type="dcterms:W3CDTF">2025-05-10T17:07:18+08:00</dcterms:modified>
</cp:coreProperties>
</file>

<file path=docProps/custom.xml><?xml version="1.0" encoding="utf-8"?>
<Properties xmlns="http://schemas.openxmlformats.org/officeDocument/2006/custom-properties" xmlns:vt="http://schemas.openxmlformats.org/officeDocument/2006/docPropsVTypes"/>
</file>