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张掖丹霞、嘉峪关城楼、莫高窟、鸣沙山月牙泉、玉门关 雅丹魔鬼城、纯玩5日游行程单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GS1689583577e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行程线路及具体安排
                <w:br/>
                住宿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
                <w:br/>
                张掖接火车后前往 【七彩丹霞景区】 (参观约 2.5 小时)，  位于甘肃省张掖市临泽县倪家营乡南台村， 海拔 2180 米，   东西长约 45 公里，     南北宽约 10 公里 。该丹霞地貌群以其面积大 、集中，   层理交错 、岩壁陡峭 、气势磅礴 、造型奇特 、色彩斑斓而称奇，  有红色 、黄色 、  白色 、绿 蓝色，  色调有顺山势起伏的波浪状，  也有从山顶斜插山根的，  犹如斜铺的彩条布，  在阳光 的照射下，  像披上了一层红色的轻纱，  熠熠泛光，  色彩异常艳丽，  让人惊叹不已 。同时该 地貌群与梨园河相映成趣，  集神奇的自然和独特的人文景观于一体，  形成很高的旅游观赏 价值，  令游人顷倒 。在临泽，  最具为独特的丹霞地貌景观有七彩霞峡 、七彩塔 、七彩屏 、 火海 、七彩练 、琉璃峰 、七彩瑚 、七彩菇 、大扇贝 11 处，  登上山顶，  极目远眺，  但见山  峦 、河流 、田园 、村庄 、炊烟，  宛如一幅风景名画，  尽收眼底，  人行其间，  感到精神振奋、 心旷神怡 。赠送参观有着“梦回丝绸之路，   一结千年文化“之称的    【张掖丹霞口旅游度假小  镇】  (参观约1 小时) 。在小镇您可以品尝到 30 余种正宗的西北特色手工美食；体验甘肃  本地民俗及人文历史表演；亲自参与感受裕固族彩楼招亲等灵动而富有民族特色的丝路演 艺秀 。游客走街串巷，  置身于各种杂耍 、叫卖声 、西域美女顶缸而行   、以物易物等丝路的 繁华盛景中，   真正让游客“体验”到繁华的丝绸之路上各民族各国家融合之美 。游玩后乘火车或汽车赴嘉峪关入住酒店  (特殊情况我们则安排住宿张掖) 。
                <w:br/>
                <w:br/>
                <w:br/>
                <w:br/>
                <w:br/>
                <w:br/>
                <w:br/>
                <w:br/>
                <w:br/>
                嘉
                <w:br/>
                峪
                <w:br/>
                关
                <w:br/>
                /
                <w:br/>
                张
                <w:br/>
                掖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D2
                <w:br/>
                早餐后乘车前往嘉峪关，  游览【嘉峪关城楼】  (约 2.5 小时)  嘉峪关城楼是明代万里长城西 端主宰，   自古为河西第一隘口 。关城始建于明洪武五年(1372 年)，  从初建到筑成一座完整   的关隘，   经历了 168 年(1372-1539 年)的建造，   是明代长城沿线九镇所辖千余个关隘中最
                <w:br/>
                雄险的一座，   至今保存完好 。1961 年 3 月，    被国务院列为全国第一批重点文物保护单位。 因地势险要，   建筑雄伟而素有“天下雄关”“边陲锁钥”之称 。【长城第一墩】   (电瓶车 12元/ 人自理，  游览时间约 40 分钟)  又称讨赖河墩，   是嘉峪关西长城最南端的一座墩台，  也是 明代万里长城最西端的一座墩台   。参观结束乘车前往敦煌，  抵达酒店入住休息！晚上自行   游览敦煌沙洲夜市，    尽情体验丝路风情 。沙洲夜市由风味小吃 、工艺品、“三泡台”茶座 、农 副产品 、土特产品五大经营区域组成 。因为具有鲜明的地方特色和浓郁的民俗风情，  而被   誉为敦煌“夜景图”和“风情画”。游玩后入住酒店休息。
                <w:br/>
                温馨提示：敦煌至嘉峪关途中，  师傅会在瓜州休息区停留，  该休息区是带有卫生间的休息 站，  有当地商贩会在此兜售商品，  质量和价格均无法保证，  强烈建议客人谨慎购买
                <w:br/>
                <w:br/>
                <w:br/>
                <w:br/>
                <w:br/>
                敦煌
                <w:br/>
                <w:br/>
                <w:br/>
                <w:br/>
                <w:br/>
                D3
                <w:br/>
                早餐后乘车赴莫高窟参观举世闻名的世界文化遗产、佛教艺术宝库【莫高窟】（约 3 小时），  始建于十六国的前秦时期，  历经十六国，  形成巨大的规模，  莫高窟与山 西大同云岗石窟 、河南洛阳龙门石窟 、甘肃天水麦积山石窟合称为中国四大石窟，   它是世 界上现存规模最大 、内容最丰富的佛教艺术地，  后乘区间摆渡车返回游客中心 。后乘车游览【鸣沙山月牙泉】(约 2.5 小时)。月牙泉处于鸣沙山环抱之中，  其形酷似一弯新月而得名； 鸣沙山因沙动成响而得名，  它为流沙积成，  分红 、黄 、绿 、白 、黑五色 。古往今来以"山泉  共处，  沙水共生"的奇妙景观著称于世，  被誉为"塞外风光之一绝"。
                <w:br/>
                备注：莫高窟景区实行实名预约购票制，  根据莫高窟实际预约情况安排参观时间。
                <w:br/>
                <w:br/>
                <w:br/>
                <w:br/>
                <w:br/>
                火车
                <w:br/>
                <w:br/>
                <w:br/>
                <w:br/>
                <w:br/>
                <w:br/>
                <w:br/>
                <w:br/>
                D4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D5
                <w:br/>
                早餐后乘车前往  【玉门关】，    途中路过敦煌古城，  敦煌古城是一座仿唐宋建筑的影视基地。
                <w:br/>
                1987 年为了拍摄大型历史故事片《敦煌》建造而成，  占地面积 15 万平方米，    建筑面积 1.5 万平方米，  再现了唐宋时期西北重镇敦煌的雄姿，  后赴玉门关  (不含区间车 50)  (约 1.5  小时)。玉门关始置于汉武帝开通西域道路、设置河西四郡之时，  因西域输入玉石时取道于
                <w:br/>
                此而得名 。当时中原与西域交通莫不取道两关，  是汉代时期重要的军事关隘和丝路交通要 道；后参观  【雅丹地质公园-魔鬼城】    (电瓶车 70 元/人已含，  约 3 小时)；距离玉门关西  90 公里，  是典型的雅丹地貌群落，  遇有风吹，  则鬼声森森,人们俗称魔鬼城，     整体像一座 中世纪的古城，  千姿百态 、形状迥异堪称鬼斧神工，  是一座罕见的天然雕塑博物馆，  堪称 敦煌的又一奇观。2001 年月敦煌雅丹地貌被国家批准为国家雅丹地貌地质公园，  参观结束 送火车。结束愉快的旅程。
                <w:br/>
                备注：此线路途经敦煌古城，  若入内参观门票敬请自理。
                <w:br/>
                敦煌古城门票：40 元/人
                <w:br/>
                <w:br/>
                 抵达兰州结束行程。
                <w:br/>
                <w:br/>
                接 待 标 准
                <w:br/>
                1 、用餐：全程含 3 早餐 4 正餐，   早餐为酒店赠送不用不退；
                <w:br/>
                2 、导游：  当地优秀普通话导游；  ( 8 人以下司兼导)  ；
                <w:br/>
                3 、用车：一人一座，  散客拼团；
                <w:br/>
                4 、大交通：兰州 --敦煌往返火车票硬卧，  铺位随机不保证铺位；张掖— 兰州火车软座；
                <w:br/>
                5 、门票：行程中所列景点首道大门票  (不含园中园门票 、缆车 、  电瓶车 、区间车)  ；
                <w:br/>
                6 、住宿：准四双人标准间，   酒店不提供自然单间 、如产生单房差请客人自补；
                <w:br/>
                7 、保险：旅行社责任险，  意外险建议客人自行购买；
                <w:br/>
                费 用 不 含
                <w:br/>
                1 、自费景点，   景区内娱乐以及其他项目不含；
                <w:br/>
                2 、儿童标准不含门票，  各旅游景点儿童政策不同，   具体以景区相关政策为准，  产生自理；
                <w:br/>
                3 、因交通延阻 、天气原因火车停发 、航班取消或更改时间等不可抗力原因所引致的额外费用；
                <w:br/>
                4 、酒店内洗衣 、理发 、  电话 、传真 、收费电视 、饮品 、烟酒等个人消费；
                <w:br/>
                5 、当地参加的自费以及以上“费用包含”中不包含的其它项目。
                <w:br/>
                自 费 项 目
                <w:br/>
                嘉峪关城楼区间车：单程   15 元/人    (讲解 10 人之内   100，   超过 10 人加 10 元)
                <w:br/>
                鸣沙山骆驼： 100 元/人                                   鸣沙山鞋套： 15 元/人
                <w:br/>
                鸣沙山区间车：20 元/人    (往返)                      大漠风情宴： 128 元/人起
                <w:br/>
                张掖丹霞景区电瓶车：38 元/人    (景区必消项目)
                <w:br/>
                敦煌大漠烤全羊：   1280 元/只起，  赠送：  8 凉菜 1 道敦煌特色发面饼子+1 道特色汤面片)
                <w:br/>
                敦煌大漠风情宴：最具代表敦煌特色风味菜，   10 热菜 8 凉菜；价格：    ( 128-168-188 元/人)
                <w:br/>
                <w:br/>
                备
                <w:br/>
                1 、购物标准：全程纯玩   0 购物，   无强制消费；
                <w:br/>
                2 、门票政策：持有军官证 、残疾证/老年证等证件的游客在所有景区出示相关证件后产生半票或
                <w:br/>
                <w:br/>
                <w:br/>
                注
                <w:br/>
                者免票的；按旅行社的折扣价格由导游现退给客人；如按照儿童价报名的客人在游览过程中 身高超高产生的门票费  用现付导游；
                <w:br/>
                3 、在不减少景点的情况下，   我社有权根据当时情况对行程游览顺序进行前后调整；
                <w:br/>
                4 、如遇人力不可抗因素  (天气变化 、  自然灾害 、航班火车延误取消或航空管制)  造成行程延长或 缩短而产生的费用增加或损失，   由客人自行承担；行程减少由旅行社退还行程为产生费用；如   遇票价临时变化，   以景区景点实际票价为准；
                <w:br/>
                5 、客人出发前必须带好身份证，   并且提前告知返程时间，   (因实名制，  所以需提前告知)  ；
                <w:br/>
                6 、散客肯定产生相互等候的状况，  请各位游客能遵守时间，   并且及时跟带团导游沟通；
                <w:br/>
                7 、行程结束之前请各位认真填好意见反馈表，  有问题请在当时当地及时反馈，  我们将认真采取你 的意见，   并且努力做到最好；
                <w:br/>
                特 别 注 意
                <w:br/>
                1 、鸣沙山和莫高窟内均有专业照相人员给游客拍照，  根据自己情况自愿购买；
                <w:br/>
                2 、敦煌乃佛教胜地，  某些地方有敬香活动，  30 元/柱起  (价格不等)，  但强烈建议客人不要迷信， 千万不要进所谓的签房参加抽签活动   。寺庙乃景点，   重在观景，  体验西北的宗教特色；
                <w:br/>
                3 、骑骆驼要注意安全，  不要穿过于鲜艳的衣服，   以免惊了骆驼发生意外 。老人建议乘坐观光车；
                <w:br/>
                4 、西北风沙大紫外线强注意防晒，   多饮水；夏季吃完水果后不要喝开水以免腹泻；
                <w:br/>
                5 、请携带并妥善保管好个人有效证件 、往返车票及其它个人财物；
                <w:br/>
                6 、外出旅游，  安全第一，  旅游途中请听从导游人员安排，  配合司机 、导游工作 。团友之间相互关 照，   少数服从多数 。  自由活动期间请注意人身及财产安全。
                <w:br/>
                温 馨 提 示
                <w:br/>
                1 、外出旅游，   请备好个人常用药品  (如创可贴 、消炎药 、感冒药 、晕车药等)，     以备不时之需， 当地早晚温差大 、请游客带足保暖衣物，   游览景区时最好穿旅游鞋；
                <w:br/>
                2 、  当地日照充分游览时自备太阳伞 、太阳镜 、丝巾 、防晒霜等，   建议自行携带个人洗刷用品；
                <w:br/>
                3 、在购买各类旅游工艺品时，  请事先了解价位，   以免造成不必要的支出损失；
                <w:br/>
                4 、西部当地酒店标准比较低，  相关的配套设施也不是很完善，  敬请谅解；
                <w:br/>
                5 、行程中不提供自然单间，  若出现单男单女，   请给予配合与谅解，  如不能拼房，  请补齐单房差；
                <w:br/>
                6 、此线路经过地区有少数民族居住地，  请游客尊重当地民俗风情；
                <w:br/>
                7 、为了留下最美丽的照片，   请最好配备品质优良，   有广角镜头的照相机。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、用餐：全程含 3 早餐 4 正餐，   早餐为酒店赠送不用不退；
                <w:br/>
                2 、导游：  当地优秀普通话导游；  ( 8 人以下司兼导)  ；
                <w:br/>
                3 、用车：一人一座，  散客拼团；
                <w:br/>
                4 、大交通：兰州 --敦煌往返火车票硬卧，  铺位随机不保证铺位；张掖— 兰州火车软座；
                <w:br/>
                5 、门票：行程中所列景点首道大门票  (不含园中园门票 、缆车 、  电瓶车 、区间车)  ；
                <w:br/>
                6 、住宿：准四双人标准间，   酒店不提供自然单间 、如产生单房差请客人自补；
                <w:br/>
                7 、保险：旅行社责任险，  意外险建议客人自行购买；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、自费景点，   景区内娱乐以及其他项目不含；
                <w:br/>
                2 、儿童标准不含门票，  各旅游景点儿童政策不同，   具体以景区相关政策为准，  产生自理；
                <w:br/>
                3 、因交通延阻 、天气原因火车停发 、航班取消或更改时间等不可抗力原因所引致的额外费用；
                <w:br/>
                4 、酒店内洗衣 、理发 、  电话 、传真 、收费电视 、饮品 、烟酒等个人消费；
                <w:br/>
                5 、当地参加的自费以及以上“费用包含”中不包含的其它项目。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保险：旅行社责任险，  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2025-06-09T14:50:41+08:00</dcterms:created>
  <dcterms:modified xsi:type="dcterms:W3CDTF">2025-06-09T14:50:41+08:00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